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E32C3" w14:textId="7680A3B2" w:rsidR="004750A7" w:rsidRPr="00DE3DF1" w:rsidRDefault="00DE3DF1" w:rsidP="00375061">
      <w:pPr>
        <w:rPr>
          <w:sz w:val="6"/>
        </w:rPr>
      </w:pPr>
      <w:bookmarkStart w:id="0" w:name="_GoBack"/>
      <w:bookmarkEnd w:id="0"/>
      <w:r w:rsidRPr="00234F4A">
        <w:rPr>
          <w:noProof/>
          <w:lang w:val="en-GB" w:eastAsia="en-GB"/>
        </w:rPr>
        <w:drawing>
          <wp:anchor distT="0" distB="0" distL="114300" distR="114300" simplePos="0" relativeHeight="251659264" behindDoc="1" locked="0" layoutInCell="1" allowOverlap="1" wp14:anchorId="3004C8FF" wp14:editId="34DEC7CB">
            <wp:simplePos x="0" y="0"/>
            <wp:positionH relativeFrom="margin">
              <wp:align>right</wp:align>
            </wp:positionH>
            <wp:positionV relativeFrom="paragraph">
              <wp:posOffset>0</wp:posOffset>
            </wp:positionV>
            <wp:extent cx="1276350" cy="1276350"/>
            <wp:effectExtent l="0" t="0" r="0" b="0"/>
            <wp:wrapTight wrapText="bothSides">
              <wp:wrapPolygon edited="0">
                <wp:start x="0" y="0"/>
                <wp:lineTo x="0" y="21278"/>
                <wp:lineTo x="21278" y="21278"/>
                <wp:lineTo x="21278" y="0"/>
                <wp:lineTo x="0" y="0"/>
              </wp:wrapPolygon>
            </wp:wrapTight>
            <wp:docPr id="3" name="Picture 3" descr="DW_Logo_white_red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_Logo_white_redheade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4AA240" w14:textId="748D9456" w:rsidR="00DE3DF1" w:rsidRPr="00DE3DF1" w:rsidRDefault="00DE3DF1" w:rsidP="00C10061">
      <w:pPr>
        <w:pStyle w:val="4Heading1"/>
        <w:rPr>
          <w:noProof/>
          <w:color w:val="auto"/>
          <w:sz w:val="32"/>
        </w:rPr>
      </w:pPr>
      <w:r w:rsidRPr="00DE3DF1">
        <w:rPr>
          <w:noProof/>
          <w:color w:val="auto"/>
          <w:sz w:val="32"/>
        </w:rPr>
        <w:t xml:space="preserve">Dinglewell Junior School </w:t>
      </w:r>
    </w:p>
    <w:p w14:paraId="5938177A" w14:textId="51867CEC" w:rsidR="0072620F" w:rsidRPr="00BB625D" w:rsidRDefault="00C10061" w:rsidP="00C10061">
      <w:pPr>
        <w:pStyle w:val="4Heading1"/>
        <w:rPr>
          <w:rFonts w:asciiTheme="minorHAnsi" w:hAnsiTheme="minorHAnsi" w:cstheme="minorHAnsi"/>
          <w:noProof/>
          <w:color w:val="auto"/>
          <w:sz w:val="28"/>
          <w:szCs w:val="22"/>
          <w:u w:val="single"/>
        </w:rPr>
      </w:pPr>
      <w:r w:rsidRPr="00BB625D">
        <w:rPr>
          <w:rFonts w:asciiTheme="minorHAnsi" w:hAnsiTheme="minorHAnsi" w:cstheme="minorHAnsi"/>
          <w:noProof/>
          <w:color w:val="auto"/>
          <w:sz w:val="28"/>
          <w:szCs w:val="22"/>
          <w:u w:val="single"/>
        </w:rPr>
        <w:t xml:space="preserve">Job description: </w:t>
      </w:r>
      <w:r w:rsidR="00BB625D">
        <w:rPr>
          <w:rFonts w:asciiTheme="minorHAnsi" w:hAnsiTheme="minorHAnsi" w:cstheme="minorHAnsi"/>
          <w:noProof/>
          <w:color w:val="auto"/>
          <w:sz w:val="28"/>
          <w:szCs w:val="22"/>
          <w:u w:val="single"/>
        </w:rPr>
        <w:t>Primary Classroom Teacher</w:t>
      </w:r>
    </w:p>
    <w:p w14:paraId="3E006268" w14:textId="77777777" w:rsidR="00EA61FE" w:rsidRPr="00BB625D" w:rsidRDefault="00EA61FE" w:rsidP="00EA61FE">
      <w:pPr>
        <w:rPr>
          <w:rFonts w:asciiTheme="minorHAnsi" w:hAnsiTheme="minorHAnsi" w:cstheme="minorHAnsi"/>
          <w:sz w:val="22"/>
          <w:szCs w:val="22"/>
        </w:rPr>
      </w:pPr>
      <w:r w:rsidRPr="00BB625D">
        <w:rPr>
          <w:rFonts w:asciiTheme="minorHAnsi" w:hAnsiTheme="minorHAnsi" w:cstheme="minorHAnsi"/>
          <w:sz w:val="22"/>
          <w:szCs w:val="22"/>
        </w:rPr>
        <w:t xml:space="preserve">All teachers are subject to the conditions of employment set out annually in the School Teachers’ Pay and Conditions Document.  </w:t>
      </w:r>
    </w:p>
    <w:p w14:paraId="2FCC1409" w14:textId="77777777" w:rsidR="00EA61FE" w:rsidRPr="00BB625D" w:rsidRDefault="00EA61FE" w:rsidP="00EA61FE">
      <w:pPr>
        <w:rPr>
          <w:rFonts w:asciiTheme="minorHAnsi" w:hAnsiTheme="minorHAnsi" w:cstheme="minorHAnsi"/>
          <w:sz w:val="22"/>
          <w:szCs w:val="22"/>
        </w:rPr>
      </w:pPr>
      <w:r w:rsidRPr="00BB625D">
        <w:rPr>
          <w:rFonts w:asciiTheme="minorHAnsi" w:hAnsiTheme="minorHAnsi" w:cstheme="minorHAnsi"/>
          <w:sz w:val="22"/>
          <w:szCs w:val="22"/>
        </w:rPr>
        <w:t>These detail the professional and particular duties required of teachers, together with requirements for working time and planning and preparation time.  The school complies with these requirements in order to make reasonable demands of teachers.</w:t>
      </w:r>
    </w:p>
    <w:p w14:paraId="56D98964" w14:textId="43297875" w:rsidR="00EB28FC" w:rsidRPr="00BB625D" w:rsidRDefault="00EB28FC" w:rsidP="00EB28FC">
      <w:pPr>
        <w:pStyle w:val="Heading1"/>
        <w:rPr>
          <w:rFonts w:asciiTheme="minorHAnsi" w:hAnsiTheme="minorHAnsi" w:cstheme="minorHAnsi"/>
          <w:sz w:val="24"/>
          <w:szCs w:val="22"/>
          <w:u w:val="single"/>
        </w:rPr>
      </w:pPr>
      <w:r w:rsidRPr="00BB625D">
        <w:rPr>
          <w:rFonts w:asciiTheme="minorHAnsi" w:hAnsiTheme="minorHAnsi" w:cstheme="minorHAnsi"/>
          <w:sz w:val="24"/>
          <w:szCs w:val="22"/>
          <w:u w:val="single"/>
        </w:rPr>
        <w:t>Main purpose</w:t>
      </w:r>
    </w:p>
    <w:p w14:paraId="72789CE3" w14:textId="77777777" w:rsidR="00EB28FC" w:rsidRPr="00BB625D" w:rsidRDefault="00EB28FC" w:rsidP="00EB28FC">
      <w:pPr>
        <w:pStyle w:val="1bodycopy10pt"/>
        <w:rPr>
          <w:rFonts w:asciiTheme="minorHAnsi" w:hAnsiTheme="minorHAnsi" w:cstheme="minorHAnsi"/>
          <w:sz w:val="22"/>
          <w:szCs w:val="22"/>
        </w:rPr>
      </w:pPr>
      <w:r w:rsidRPr="00BB625D">
        <w:rPr>
          <w:rFonts w:asciiTheme="minorHAnsi" w:hAnsiTheme="minorHAnsi" w:cstheme="minorHAnsi"/>
          <w:sz w:val="22"/>
          <w:szCs w:val="22"/>
        </w:rPr>
        <w:t>The teacher will:</w:t>
      </w:r>
    </w:p>
    <w:p w14:paraId="26C92043" w14:textId="77777777" w:rsidR="00DE3DF1" w:rsidRPr="00EA61FE" w:rsidRDefault="003F67B6" w:rsidP="00DE3DF1">
      <w:pPr>
        <w:pStyle w:val="4Bulletedcopyblue"/>
        <w:numPr>
          <w:ilvl w:val="0"/>
          <w:numId w:val="29"/>
        </w:numPr>
        <w:rPr>
          <w:rFonts w:asciiTheme="minorHAnsi" w:hAnsiTheme="minorHAnsi" w:cstheme="minorHAnsi"/>
          <w:sz w:val="22"/>
          <w:szCs w:val="22"/>
        </w:rPr>
      </w:pPr>
      <w:r w:rsidRPr="00EA61FE">
        <w:rPr>
          <w:rFonts w:asciiTheme="minorHAnsi" w:hAnsiTheme="minorHAnsi" w:cstheme="minorHAnsi"/>
          <w:sz w:val="22"/>
          <w:szCs w:val="22"/>
        </w:rPr>
        <w:t>Fulfil the professional responsibilities of a teacher, as set out in the School Teachers’ Pay and Conditions Document</w:t>
      </w:r>
    </w:p>
    <w:p w14:paraId="0010EFFA" w14:textId="7932BF51" w:rsidR="00EB28FC" w:rsidRPr="00EA61FE" w:rsidRDefault="00EB28FC" w:rsidP="00EB28FC">
      <w:pPr>
        <w:pStyle w:val="4Bulletedcopyblue"/>
        <w:numPr>
          <w:ilvl w:val="0"/>
          <w:numId w:val="29"/>
        </w:numPr>
        <w:rPr>
          <w:rFonts w:asciiTheme="minorHAnsi" w:hAnsiTheme="minorHAnsi" w:cstheme="minorHAnsi"/>
          <w:sz w:val="22"/>
          <w:szCs w:val="22"/>
        </w:rPr>
      </w:pPr>
      <w:r w:rsidRPr="00EA61FE">
        <w:rPr>
          <w:rFonts w:asciiTheme="minorHAnsi" w:hAnsiTheme="minorHAnsi" w:cstheme="minorHAnsi"/>
          <w:sz w:val="22"/>
          <w:szCs w:val="22"/>
        </w:rPr>
        <w:t>Meet the expectations set out in the Teachers’ Standards</w:t>
      </w:r>
    </w:p>
    <w:p w14:paraId="24D30D2F" w14:textId="77777777" w:rsidR="00EB28FC" w:rsidRPr="00EA61FE" w:rsidRDefault="00EB28FC" w:rsidP="00EB28FC">
      <w:pPr>
        <w:pStyle w:val="Heading1"/>
        <w:rPr>
          <w:rFonts w:asciiTheme="minorHAnsi" w:hAnsiTheme="minorHAnsi" w:cstheme="minorHAnsi"/>
          <w:sz w:val="24"/>
          <w:szCs w:val="22"/>
          <w:u w:val="single"/>
        </w:rPr>
      </w:pPr>
      <w:r w:rsidRPr="00EA61FE">
        <w:rPr>
          <w:rFonts w:asciiTheme="minorHAnsi" w:hAnsiTheme="minorHAnsi" w:cstheme="minorHAnsi"/>
          <w:sz w:val="24"/>
          <w:szCs w:val="22"/>
          <w:u w:val="single"/>
        </w:rPr>
        <w:t>Duties and responsibilities</w:t>
      </w:r>
    </w:p>
    <w:p w14:paraId="4E824801" w14:textId="77777777" w:rsidR="00EB28FC" w:rsidRPr="00EA61FE" w:rsidRDefault="00EB28FC" w:rsidP="00DE3DF1">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Plan and teach well-structured lessons to assigned classes, following the school’s plans, curriculum and schemes of work</w:t>
      </w:r>
    </w:p>
    <w:p w14:paraId="77112188" w14:textId="77777777" w:rsidR="00EB28FC" w:rsidRPr="00EA61FE" w:rsidRDefault="00EB28FC" w:rsidP="00DE3DF1">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Assess, monitor, record and report on the learning needs, progress and achievements of assigned pupils, making accurate and productive use of assessment</w:t>
      </w:r>
    </w:p>
    <w:p w14:paraId="67405012" w14:textId="77777777" w:rsidR="00EB28FC" w:rsidRPr="00EA61FE" w:rsidRDefault="00EB28FC" w:rsidP="00DE3DF1">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Adapt teaching to respond to the strengths and needs of pupils</w:t>
      </w:r>
    </w:p>
    <w:p w14:paraId="294CB182" w14:textId="77777777" w:rsidR="00EB28FC" w:rsidRPr="00EA61FE" w:rsidRDefault="00EB28FC" w:rsidP="00DE3DF1">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Set high expectations which inspire, motivate and challenge pupils</w:t>
      </w:r>
    </w:p>
    <w:p w14:paraId="7E42A270" w14:textId="77777777" w:rsidR="00EB28FC" w:rsidRPr="00EA61FE" w:rsidRDefault="00EB28FC" w:rsidP="00DE3DF1">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Promote good progress and outcomes by pupils</w:t>
      </w:r>
    </w:p>
    <w:p w14:paraId="75FA144F" w14:textId="00B0E124" w:rsidR="00EB28FC" w:rsidRPr="00EA61FE" w:rsidRDefault="00EB28FC" w:rsidP="00EB28FC">
      <w:pPr>
        <w:pStyle w:val="4Bulletedcopyblue"/>
        <w:numPr>
          <w:ilvl w:val="0"/>
          <w:numId w:val="30"/>
        </w:numPr>
        <w:rPr>
          <w:rFonts w:asciiTheme="minorHAnsi" w:hAnsiTheme="minorHAnsi" w:cstheme="minorHAnsi"/>
          <w:sz w:val="22"/>
          <w:szCs w:val="22"/>
        </w:rPr>
      </w:pPr>
      <w:r w:rsidRPr="00EA61FE">
        <w:rPr>
          <w:rFonts w:asciiTheme="minorHAnsi" w:hAnsiTheme="minorHAnsi" w:cstheme="minorHAnsi"/>
          <w:sz w:val="22"/>
          <w:szCs w:val="22"/>
        </w:rPr>
        <w:t>Demonstrate good subject and curriculum knowledge</w:t>
      </w:r>
    </w:p>
    <w:p w14:paraId="15EA197B" w14:textId="77777777" w:rsidR="00EB28FC" w:rsidRPr="00EA61FE" w:rsidRDefault="00EB28FC" w:rsidP="00EB28FC">
      <w:pPr>
        <w:pStyle w:val="4Bulletedcopyblue"/>
        <w:numPr>
          <w:ilvl w:val="0"/>
          <w:numId w:val="0"/>
        </w:numPr>
        <w:rPr>
          <w:rFonts w:asciiTheme="minorHAnsi" w:hAnsiTheme="minorHAnsi" w:cstheme="minorHAnsi"/>
          <w:sz w:val="24"/>
          <w:szCs w:val="24"/>
          <w:u w:val="single"/>
        </w:rPr>
      </w:pPr>
      <w:r w:rsidRPr="00EA61FE">
        <w:rPr>
          <w:rFonts w:asciiTheme="minorHAnsi" w:hAnsiTheme="minorHAnsi" w:cstheme="minorHAnsi"/>
          <w:b/>
          <w:sz w:val="24"/>
          <w:szCs w:val="24"/>
          <w:u w:val="single"/>
        </w:rPr>
        <w:t xml:space="preserve">Whole-school </w:t>
      </w:r>
      <w:proofErr w:type="spellStart"/>
      <w:r w:rsidRPr="00EA61FE">
        <w:rPr>
          <w:rFonts w:asciiTheme="minorHAnsi" w:hAnsiTheme="minorHAnsi" w:cstheme="minorHAnsi"/>
          <w:b/>
          <w:sz w:val="24"/>
          <w:szCs w:val="24"/>
          <w:u w:val="single"/>
        </w:rPr>
        <w:t>organisation</w:t>
      </w:r>
      <w:proofErr w:type="spellEnd"/>
      <w:r w:rsidRPr="00EA61FE">
        <w:rPr>
          <w:rFonts w:asciiTheme="minorHAnsi" w:hAnsiTheme="minorHAnsi" w:cstheme="minorHAnsi"/>
          <w:b/>
          <w:sz w:val="24"/>
          <w:szCs w:val="24"/>
          <w:u w:val="single"/>
        </w:rPr>
        <w:t>, strategy and development</w:t>
      </w:r>
    </w:p>
    <w:p w14:paraId="50E0440C" w14:textId="77777777" w:rsidR="00EB28FC" w:rsidRPr="00EA61FE" w:rsidRDefault="00EB28FC" w:rsidP="00DE3DF1">
      <w:pPr>
        <w:pStyle w:val="4Bulletedcopyblue"/>
        <w:numPr>
          <w:ilvl w:val="0"/>
          <w:numId w:val="32"/>
        </w:numPr>
        <w:rPr>
          <w:rFonts w:asciiTheme="minorHAnsi" w:hAnsiTheme="minorHAnsi" w:cstheme="minorHAnsi"/>
          <w:sz w:val="22"/>
          <w:szCs w:val="22"/>
        </w:rPr>
      </w:pPr>
      <w:r w:rsidRPr="00EA61FE">
        <w:rPr>
          <w:rFonts w:asciiTheme="minorHAnsi" w:hAnsiTheme="minorHAnsi" w:cstheme="minorHAnsi"/>
          <w:sz w:val="22"/>
          <w:szCs w:val="22"/>
        </w:rPr>
        <w:t xml:space="preserve">Contribute to the development, implementation and evaluation of the school’s policies, practices and procedures, so as to support the school’s </w:t>
      </w:r>
      <w:r w:rsidR="00500457" w:rsidRPr="00EA61FE">
        <w:rPr>
          <w:rFonts w:asciiTheme="minorHAnsi" w:hAnsiTheme="minorHAnsi" w:cstheme="minorHAnsi"/>
          <w:sz w:val="22"/>
          <w:szCs w:val="22"/>
        </w:rPr>
        <w:t xml:space="preserve">vision and </w:t>
      </w:r>
      <w:r w:rsidRPr="00EA61FE">
        <w:rPr>
          <w:rFonts w:asciiTheme="minorHAnsi" w:hAnsiTheme="minorHAnsi" w:cstheme="minorHAnsi"/>
          <w:sz w:val="22"/>
          <w:szCs w:val="22"/>
        </w:rPr>
        <w:t>values</w:t>
      </w:r>
    </w:p>
    <w:p w14:paraId="469F5B52" w14:textId="77777777" w:rsidR="00EB28FC" w:rsidRPr="00EA61FE" w:rsidRDefault="00EB28FC" w:rsidP="00DE3DF1">
      <w:pPr>
        <w:pStyle w:val="4Bulletedcopyblue"/>
        <w:numPr>
          <w:ilvl w:val="0"/>
          <w:numId w:val="32"/>
        </w:numPr>
        <w:rPr>
          <w:rFonts w:asciiTheme="minorHAnsi" w:hAnsiTheme="minorHAnsi" w:cstheme="minorHAnsi"/>
          <w:sz w:val="22"/>
          <w:szCs w:val="22"/>
        </w:rPr>
      </w:pPr>
      <w:r w:rsidRPr="00EA61FE">
        <w:rPr>
          <w:rFonts w:asciiTheme="minorHAnsi" w:hAnsiTheme="minorHAnsi" w:cstheme="minorHAnsi"/>
          <w:sz w:val="22"/>
          <w:szCs w:val="22"/>
        </w:rPr>
        <w:t>Make a positive contribution to the wider life and ethos of the school</w:t>
      </w:r>
    </w:p>
    <w:p w14:paraId="44C7D5D1" w14:textId="2D9A0108" w:rsidR="00EB28FC" w:rsidRPr="00EA61FE" w:rsidRDefault="00DE3DF1" w:rsidP="00EB28FC">
      <w:pPr>
        <w:pStyle w:val="4Bulletedcopyblue"/>
        <w:numPr>
          <w:ilvl w:val="0"/>
          <w:numId w:val="32"/>
        </w:numPr>
        <w:rPr>
          <w:rFonts w:asciiTheme="minorHAnsi" w:hAnsiTheme="minorHAnsi" w:cstheme="minorHAnsi"/>
          <w:sz w:val="22"/>
          <w:szCs w:val="22"/>
        </w:rPr>
      </w:pPr>
      <w:r w:rsidRPr="00EA61FE">
        <w:rPr>
          <w:rFonts w:asciiTheme="minorHAnsi" w:hAnsiTheme="minorHAnsi" w:cstheme="minorHAnsi"/>
          <w:sz w:val="22"/>
          <w:szCs w:val="22"/>
        </w:rPr>
        <w:t>W</w:t>
      </w:r>
      <w:r w:rsidR="00EB28FC" w:rsidRPr="00EA61FE">
        <w:rPr>
          <w:rFonts w:asciiTheme="minorHAnsi" w:hAnsiTheme="minorHAnsi" w:cstheme="minorHAnsi"/>
          <w:sz w:val="22"/>
          <w:szCs w:val="22"/>
        </w:rPr>
        <w:t xml:space="preserve">ork with others on curriculum and pupil development to secure </w:t>
      </w:r>
      <w:proofErr w:type="spellStart"/>
      <w:r w:rsidR="00EB28FC" w:rsidRPr="00EA61FE">
        <w:rPr>
          <w:rFonts w:asciiTheme="minorHAnsi" w:hAnsiTheme="minorHAnsi" w:cstheme="minorHAnsi"/>
          <w:sz w:val="22"/>
          <w:szCs w:val="22"/>
        </w:rPr>
        <w:t>co-ordinated</w:t>
      </w:r>
      <w:proofErr w:type="spellEnd"/>
      <w:r w:rsidR="00EB28FC" w:rsidRPr="00EA61FE">
        <w:rPr>
          <w:rFonts w:asciiTheme="minorHAnsi" w:hAnsiTheme="minorHAnsi" w:cstheme="minorHAnsi"/>
          <w:sz w:val="22"/>
          <w:szCs w:val="22"/>
        </w:rPr>
        <w:t xml:space="preserve"> outcomes</w:t>
      </w:r>
    </w:p>
    <w:p w14:paraId="4162899E" w14:textId="77777777" w:rsidR="00EB28FC" w:rsidRPr="00EA61FE" w:rsidRDefault="00EB28FC" w:rsidP="00EB28FC">
      <w:pPr>
        <w:pStyle w:val="1bodycopy10pt"/>
        <w:rPr>
          <w:rFonts w:asciiTheme="minorHAnsi" w:hAnsiTheme="minorHAnsi" w:cstheme="minorHAnsi"/>
          <w:b/>
          <w:sz w:val="24"/>
          <w:szCs w:val="22"/>
          <w:u w:val="single"/>
        </w:rPr>
      </w:pPr>
      <w:r w:rsidRPr="00EA61FE">
        <w:rPr>
          <w:rFonts w:asciiTheme="minorHAnsi" w:hAnsiTheme="minorHAnsi" w:cstheme="minorHAnsi"/>
          <w:b/>
          <w:sz w:val="24"/>
          <w:szCs w:val="22"/>
          <w:u w:val="single"/>
        </w:rPr>
        <w:t>Health, safety and discipline</w:t>
      </w:r>
    </w:p>
    <w:p w14:paraId="7C46524E" w14:textId="77777777" w:rsidR="00EB28FC" w:rsidRPr="00EA61FE" w:rsidRDefault="00EB28FC" w:rsidP="00DE3DF1">
      <w:pPr>
        <w:pStyle w:val="4Bulletedcopyblue"/>
        <w:numPr>
          <w:ilvl w:val="0"/>
          <w:numId w:val="33"/>
        </w:numPr>
        <w:rPr>
          <w:rFonts w:asciiTheme="minorHAnsi" w:hAnsiTheme="minorHAnsi" w:cstheme="minorHAnsi"/>
          <w:sz w:val="22"/>
          <w:szCs w:val="22"/>
        </w:rPr>
      </w:pPr>
      <w:r w:rsidRPr="00EA61FE">
        <w:rPr>
          <w:rFonts w:asciiTheme="minorHAnsi" w:hAnsiTheme="minorHAnsi" w:cstheme="minorHAnsi"/>
          <w:sz w:val="22"/>
          <w:szCs w:val="22"/>
        </w:rPr>
        <w:t>Promote the safety and wellbeing of pupils</w:t>
      </w:r>
    </w:p>
    <w:p w14:paraId="6C8BA115" w14:textId="46464FF8" w:rsidR="00EB28FC" w:rsidRPr="00EA61FE" w:rsidRDefault="00EB28FC" w:rsidP="00EB28FC">
      <w:pPr>
        <w:pStyle w:val="4Bulletedcopyblue"/>
        <w:numPr>
          <w:ilvl w:val="0"/>
          <w:numId w:val="33"/>
        </w:numPr>
        <w:rPr>
          <w:rFonts w:asciiTheme="minorHAnsi" w:hAnsiTheme="minorHAnsi" w:cstheme="minorHAnsi"/>
          <w:sz w:val="22"/>
          <w:szCs w:val="22"/>
        </w:rPr>
      </w:pPr>
      <w:r w:rsidRPr="00EA61FE">
        <w:rPr>
          <w:rFonts w:asciiTheme="minorHAnsi" w:hAnsiTheme="minorHAnsi" w:cstheme="minorHAnsi"/>
          <w:sz w:val="22"/>
          <w:szCs w:val="22"/>
        </w:rPr>
        <w:t xml:space="preserve">Maintain good order and discipline among pupils, managing </w:t>
      </w:r>
      <w:proofErr w:type="spellStart"/>
      <w:r w:rsidRPr="00EA61FE">
        <w:rPr>
          <w:rFonts w:asciiTheme="minorHAnsi" w:hAnsiTheme="minorHAnsi" w:cstheme="minorHAnsi"/>
          <w:sz w:val="22"/>
          <w:szCs w:val="22"/>
        </w:rPr>
        <w:t>behaviour</w:t>
      </w:r>
      <w:proofErr w:type="spellEnd"/>
      <w:r w:rsidRPr="00EA61FE">
        <w:rPr>
          <w:rFonts w:asciiTheme="minorHAnsi" w:hAnsiTheme="minorHAnsi" w:cstheme="minorHAnsi"/>
          <w:sz w:val="22"/>
          <w:szCs w:val="22"/>
        </w:rPr>
        <w:t xml:space="preserve"> effectively to ensure a good and safe learning environment</w:t>
      </w:r>
    </w:p>
    <w:p w14:paraId="43AFA647" w14:textId="77777777" w:rsidR="00EB28FC" w:rsidRPr="00EA61FE" w:rsidRDefault="00EB28FC" w:rsidP="00EB28FC">
      <w:pPr>
        <w:pStyle w:val="1bodycopy10pt"/>
        <w:rPr>
          <w:rFonts w:asciiTheme="minorHAnsi" w:hAnsiTheme="minorHAnsi" w:cstheme="minorHAnsi"/>
          <w:b/>
          <w:sz w:val="24"/>
          <w:szCs w:val="22"/>
          <w:u w:val="single"/>
        </w:rPr>
      </w:pPr>
      <w:r w:rsidRPr="00EA61FE">
        <w:rPr>
          <w:rFonts w:asciiTheme="minorHAnsi" w:hAnsiTheme="minorHAnsi" w:cstheme="minorHAnsi"/>
          <w:b/>
          <w:sz w:val="24"/>
          <w:szCs w:val="22"/>
          <w:u w:val="single"/>
        </w:rPr>
        <w:t>Professional development</w:t>
      </w:r>
    </w:p>
    <w:p w14:paraId="448AD12D" w14:textId="77777777" w:rsidR="00EB28FC" w:rsidRPr="00EA61FE" w:rsidRDefault="00EB28FC" w:rsidP="00DE3DF1">
      <w:pPr>
        <w:pStyle w:val="4Bulletedcopyblue"/>
        <w:numPr>
          <w:ilvl w:val="0"/>
          <w:numId w:val="34"/>
        </w:numPr>
        <w:rPr>
          <w:rFonts w:asciiTheme="minorHAnsi" w:hAnsiTheme="minorHAnsi" w:cstheme="minorHAnsi"/>
          <w:sz w:val="22"/>
          <w:szCs w:val="22"/>
        </w:rPr>
      </w:pPr>
      <w:r w:rsidRPr="00EA61FE">
        <w:rPr>
          <w:rFonts w:asciiTheme="minorHAnsi" w:hAnsiTheme="minorHAnsi" w:cstheme="minorHAnsi"/>
          <w:sz w:val="22"/>
          <w:szCs w:val="22"/>
        </w:rPr>
        <w:t>Take part in the school’s appraisal procedures</w:t>
      </w:r>
    </w:p>
    <w:p w14:paraId="4D50FD43" w14:textId="65E6DBB6" w:rsidR="00EB28FC" w:rsidRPr="00EA61FE" w:rsidRDefault="00EB28FC" w:rsidP="00EB28FC">
      <w:pPr>
        <w:pStyle w:val="4Bulletedcopyblue"/>
        <w:numPr>
          <w:ilvl w:val="0"/>
          <w:numId w:val="34"/>
        </w:numPr>
        <w:rPr>
          <w:rFonts w:asciiTheme="minorHAnsi" w:hAnsiTheme="minorHAnsi" w:cstheme="minorHAnsi"/>
          <w:sz w:val="22"/>
          <w:szCs w:val="22"/>
        </w:rPr>
      </w:pPr>
      <w:r w:rsidRPr="00EA61FE">
        <w:rPr>
          <w:rFonts w:asciiTheme="minorHAnsi" w:hAnsiTheme="minorHAnsi" w:cstheme="minorHAnsi"/>
          <w:sz w:val="22"/>
          <w:szCs w:val="22"/>
        </w:rPr>
        <w:t>Take part in further training and development in order to improve own teaching</w:t>
      </w:r>
    </w:p>
    <w:p w14:paraId="4B814D65" w14:textId="38E1E242" w:rsidR="00DE3DF1" w:rsidRPr="00EA61FE" w:rsidRDefault="00EB28FC" w:rsidP="00DE3DF1">
      <w:pPr>
        <w:pStyle w:val="1bodycopy10pt"/>
        <w:rPr>
          <w:rFonts w:asciiTheme="minorHAnsi" w:hAnsiTheme="minorHAnsi" w:cstheme="minorHAnsi"/>
          <w:b/>
          <w:sz w:val="24"/>
          <w:szCs w:val="22"/>
          <w:u w:val="single"/>
        </w:rPr>
      </w:pPr>
      <w:r w:rsidRPr="00EA61FE">
        <w:rPr>
          <w:rFonts w:asciiTheme="minorHAnsi" w:hAnsiTheme="minorHAnsi" w:cstheme="minorHAnsi"/>
          <w:b/>
          <w:sz w:val="24"/>
          <w:szCs w:val="22"/>
          <w:u w:val="single"/>
        </w:rPr>
        <w:t>Communication</w:t>
      </w:r>
      <w:r w:rsidR="00DE3DF1" w:rsidRPr="00EA61FE">
        <w:rPr>
          <w:rFonts w:asciiTheme="minorHAnsi" w:hAnsiTheme="minorHAnsi" w:cstheme="minorHAnsi"/>
          <w:b/>
          <w:sz w:val="24"/>
          <w:szCs w:val="22"/>
          <w:u w:val="single"/>
        </w:rPr>
        <w:t xml:space="preserve"> and working with colleagues and other relevant professionals </w:t>
      </w:r>
    </w:p>
    <w:p w14:paraId="1C9E428D" w14:textId="4CB1CE00" w:rsidR="00EB28FC" w:rsidRPr="00EA61FE" w:rsidRDefault="00EB28FC" w:rsidP="00DE3DF1">
      <w:pPr>
        <w:pStyle w:val="4Bulletedcopyblue"/>
        <w:numPr>
          <w:ilvl w:val="0"/>
          <w:numId w:val="35"/>
        </w:numPr>
        <w:rPr>
          <w:rFonts w:asciiTheme="minorHAnsi" w:hAnsiTheme="minorHAnsi" w:cstheme="minorHAnsi"/>
          <w:sz w:val="22"/>
          <w:szCs w:val="22"/>
        </w:rPr>
      </w:pPr>
      <w:r w:rsidRPr="00EA61FE">
        <w:rPr>
          <w:rFonts w:asciiTheme="minorHAnsi" w:hAnsiTheme="minorHAnsi" w:cstheme="minorHAnsi"/>
          <w:sz w:val="22"/>
          <w:szCs w:val="22"/>
        </w:rPr>
        <w:t xml:space="preserve">Communicate effectively with pupils, parents and </w:t>
      </w:r>
      <w:proofErr w:type="spellStart"/>
      <w:r w:rsidRPr="00EA61FE">
        <w:rPr>
          <w:rFonts w:asciiTheme="minorHAnsi" w:hAnsiTheme="minorHAnsi" w:cstheme="minorHAnsi"/>
          <w:sz w:val="22"/>
          <w:szCs w:val="22"/>
        </w:rPr>
        <w:t>carers</w:t>
      </w:r>
      <w:proofErr w:type="spellEnd"/>
    </w:p>
    <w:p w14:paraId="0C4993A5" w14:textId="77777777" w:rsidR="00EB28FC" w:rsidRPr="00EA61FE" w:rsidRDefault="00EB28FC" w:rsidP="00DE3DF1">
      <w:pPr>
        <w:pStyle w:val="4Bulletedcopyblue"/>
        <w:numPr>
          <w:ilvl w:val="0"/>
          <w:numId w:val="35"/>
        </w:numPr>
        <w:rPr>
          <w:rFonts w:asciiTheme="minorHAnsi" w:hAnsiTheme="minorHAnsi" w:cstheme="minorHAnsi"/>
          <w:sz w:val="22"/>
          <w:szCs w:val="22"/>
        </w:rPr>
      </w:pPr>
      <w:r w:rsidRPr="00EA61FE">
        <w:rPr>
          <w:rFonts w:asciiTheme="minorHAnsi" w:hAnsiTheme="minorHAnsi" w:cstheme="minorHAnsi"/>
          <w:sz w:val="22"/>
          <w:szCs w:val="22"/>
        </w:rPr>
        <w:t>Collaborate and work with colleagues and other relevant professionals within and beyond the school</w:t>
      </w:r>
    </w:p>
    <w:p w14:paraId="0020256D" w14:textId="223FAC02" w:rsidR="00EB28FC" w:rsidRPr="00EA61FE" w:rsidRDefault="00EB28FC" w:rsidP="00EA61FE">
      <w:pPr>
        <w:pStyle w:val="4Bulletedcopyblue"/>
        <w:numPr>
          <w:ilvl w:val="0"/>
          <w:numId w:val="35"/>
        </w:numPr>
        <w:rPr>
          <w:rFonts w:asciiTheme="minorHAnsi" w:hAnsiTheme="minorHAnsi" w:cstheme="minorHAnsi"/>
          <w:sz w:val="22"/>
          <w:szCs w:val="22"/>
        </w:rPr>
      </w:pPr>
      <w:r w:rsidRPr="00EA61FE">
        <w:rPr>
          <w:rFonts w:asciiTheme="minorHAnsi" w:hAnsiTheme="minorHAnsi" w:cstheme="minorHAnsi"/>
          <w:sz w:val="22"/>
          <w:szCs w:val="22"/>
        </w:rPr>
        <w:t>Develop effective professional relationships with colleagues</w:t>
      </w:r>
    </w:p>
    <w:p w14:paraId="6C487234" w14:textId="77777777" w:rsidR="00EB28FC" w:rsidRPr="00EA61FE" w:rsidRDefault="00EB28FC" w:rsidP="00EB28FC">
      <w:pPr>
        <w:pStyle w:val="1bodycopy10pt"/>
        <w:rPr>
          <w:rFonts w:asciiTheme="minorHAnsi" w:hAnsiTheme="minorHAnsi" w:cstheme="minorHAnsi"/>
          <w:b/>
          <w:sz w:val="24"/>
          <w:szCs w:val="22"/>
          <w:u w:val="single"/>
        </w:rPr>
      </w:pPr>
      <w:r w:rsidRPr="00EA61FE">
        <w:rPr>
          <w:rFonts w:asciiTheme="minorHAnsi" w:hAnsiTheme="minorHAnsi" w:cstheme="minorHAnsi"/>
          <w:b/>
          <w:sz w:val="24"/>
          <w:szCs w:val="22"/>
          <w:u w:val="single"/>
        </w:rPr>
        <w:lastRenderedPageBreak/>
        <w:t>Personal and professional conduct</w:t>
      </w:r>
    </w:p>
    <w:p w14:paraId="32522A28" w14:textId="77777777" w:rsidR="00EB28FC" w:rsidRPr="00EA61FE" w:rsidRDefault="00EB28FC" w:rsidP="00DE3DF1">
      <w:pPr>
        <w:pStyle w:val="4Bulletedcopyblue"/>
        <w:numPr>
          <w:ilvl w:val="0"/>
          <w:numId w:val="38"/>
        </w:numPr>
        <w:rPr>
          <w:rFonts w:asciiTheme="minorHAnsi" w:hAnsiTheme="minorHAnsi" w:cstheme="minorHAnsi"/>
          <w:sz w:val="22"/>
          <w:szCs w:val="22"/>
        </w:rPr>
      </w:pPr>
      <w:r w:rsidRPr="00EA61FE">
        <w:rPr>
          <w:rFonts w:asciiTheme="minorHAnsi" w:hAnsiTheme="minorHAnsi" w:cstheme="minorHAnsi"/>
          <w:sz w:val="22"/>
          <w:szCs w:val="22"/>
        </w:rPr>
        <w:t xml:space="preserve">Uphold public trust in the profession and maintain high standards of ethics and </w:t>
      </w:r>
      <w:proofErr w:type="spellStart"/>
      <w:r w:rsidRPr="00EA61FE">
        <w:rPr>
          <w:rFonts w:asciiTheme="minorHAnsi" w:hAnsiTheme="minorHAnsi" w:cstheme="minorHAnsi"/>
          <w:sz w:val="22"/>
          <w:szCs w:val="22"/>
        </w:rPr>
        <w:t>behaviour</w:t>
      </w:r>
      <w:proofErr w:type="spellEnd"/>
      <w:r w:rsidRPr="00EA61FE">
        <w:rPr>
          <w:rFonts w:asciiTheme="minorHAnsi" w:hAnsiTheme="minorHAnsi" w:cstheme="minorHAnsi"/>
          <w:sz w:val="22"/>
          <w:szCs w:val="22"/>
        </w:rPr>
        <w:t>, within and outside school</w:t>
      </w:r>
    </w:p>
    <w:p w14:paraId="15280CBC" w14:textId="77777777" w:rsidR="00EB28FC" w:rsidRPr="00EA61FE" w:rsidRDefault="00EB28FC" w:rsidP="00DE3DF1">
      <w:pPr>
        <w:pStyle w:val="4Bulletedcopyblue"/>
        <w:numPr>
          <w:ilvl w:val="0"/>
          <w:numId w:val="38"/>
        </w:numPr>
        <w:rPr>
          <w:rFonts w:asciiTheme="minorHAnsi" w:hAnsiTheme="minorHAnsi" w:cstheme="minorHAnsi"/>
          <w:sz w:val="22"/>
          <w:szCs w:val="22"/>
        </w:rPr>
      </w:pPr>
      <w:r w:rsidRPr="00EA61FE">
        <w:rPr>
          <w:rFonts w:asciiTheme="minorHAnsi" w:hAnsiTheme="minorHAnsi" w:cstheme="minorHAnsi"/>
          <w:sz w:val="22"/>
          <w:szCs w:val="22"/>
        </w:rPr>
        <w:t>Have proper and professional regard for the ethos, policies and practices of the school, and maintain high standards of attendance and punctuality</w:t>
      </w:r>
    </w:p>
    <w:p w14:paraId="3C7D57B9" w14:textId="378FFE0F" w:rsidR="00EB28FC" w:rsidRPr="00EA61FE" w:rsidRDefault="00EB28FC" w:rsidP="00DE3DF1">
      <w:pPr>
        <w:pStyle w:val="4Bulletedcopyblue"/>
        <w:numPr>
          <w:ilvl w:val="0"/>
          <w:numId w:val="38"/>
        </w:numPr>
        <w:rPr>
          <w:rFonts w:asciiTheme="minorHAnsi" w:hAnsiTheme="minorHAnsi" w:cstheme="minorHAnsi"/>
          <w:sz w:val="22"/>
          <w:szCs w:val="22"/>
        </w:rPr>
      </w:pPr>
      <w:r w:rsidRPr="00EA61FE">
        <w:rPr>
          <w:rFonts w:asciiTheme="minorHAnsi" w:hAnsiTheme="minorHAnsi" w:cstheme="minorHAnsi"/>
          <w:sz w:val="22"/>
          <w:szCs w:val="22"/>
        </w:rPr>
        <w:t>Understand and act within the statutory frameworks setting ou</w:t>
      </w:r>
      <w:r w:rsidR="00EA61FE">
        <w:rPr>
          <w:rFonts w:asciiTheme="minorHAnsi" w:hAnsiTheme="minorHAnsi" w:cstheme="minorHAnsi"/>
          <w:sz w:val="22"/>
          <w:szCs w:val="22"/>
        </w:rPr>
        <w:t>t their professional duties and</w:t>
      </w:r>
      <w:r w:rsidR="004F1931">
        <w:rPr>
          <w:rFonts w:asciiTheme="minorHAnsi" w:hAnsiTheme="minorHAnsi" w:cstheme="minorHAnsi"/>
          <w:sz w:val="22"/>
          <w:szCs w:val="22"/>
        </w:rPr>
        <w:t xml:space="preserve"> </w:t>
      </w:r>
      <w:r w:rsidRPr="00EA61FE">
        <w:rPr>
          <w:rFonts w:asciiTheme="minorHAnsi" w:hAnsiTheme="minorHAnsi" w:cstheme="minorHAnsi"/>
          <w:sz w:val="22"/>
          <w:szCs w:val="22"/>
        </w:rPr>
        <w:t>responsibilities</w:t>
      </w:r>
    </w:p>
    <w:p w14:paraId="16710469" w14:textId="50B9060D" w:rsidR="00EB28FC" w:rsidRPr="00EA61FE" w:rsidRDefault="00EB28FC" w:rsidP="00EB28FC">
      <w:pPr>
        <w:pStyle w:val="Subhead2"/>
        <w:rPr>
          <w:rFonts w:asciiTheme="minorHAnsi" w:hAnsiTheme="minorHAnsi" w:cstheme="minorHAnsi"/>
          <w:color w:val="auto"/>
          <w:szCs w:val="22"/>
          <w:u w:val="single"/>
        </w:rPr>
      </w:pPr>
      <w:r w:rsidRPr="00EA61FE">
        <w:rPr>
          <w:rFonts w:asciiTheme="minorHAnsi" w:hAnsiTheme="minorHAnsi" w:cstheme="minorHAnsi"/>
          <w:color w:val="auto"/>
          <w:szCs w:val="22"/>
          <w:u w:val="single"/>
        </w:rPr>
        <w:t xml:space="preserve">Safeguarding </w:t>
      </w:r>
    </w:p>
    <w:p w14:paraId="08C2E439" w14:textId="77777777" w:rsidR="00EB28FC" w:rsidRPr="00EA61FE" w:rsidRDefault="00EB28FC" w:rsidP="00DE3DF1">
      <w:pPr>
        <w:pStyle w:val="4Bulletedcopyblue"/>
        <w:numPr>
          <w:ilvl w:val="0"/>
          <w:numId w:val="39"/>
        </w:numPr>
        <w:rPr>
          <w:rFonts w:asciiTheme="minorHAnsi" w:hAnsiTheme="minorHAnsi" w:cstheme="minorHAnsi"/>
          <w:sz w:val="22"/>
          <w:szCs w:val="22"/>
        </w:rPr>
      </w:pPr>
      <w:r w:rsidRPr="00EA61FE">
        <w:rPr>
          <w:rFonts w:asciiTheme="minorHAnsi" w:hAnsiTheme="minorHAnsi" w:cstheme="minorHAnsi"/>
          <w:sz w:val="22"/>
          <w:szCs w:val="22"/>
        </w:rPr>
        <w:t xml:space="preserve">Work in line with statutory safeguarding guidance (e.g. Keeping Children Safe in Education, Prevent) and our safeguarding and child protection policies </w:t>
      </w:r>
    </w:p>
    <w:p w14:paraId="37BA1B66" w14:textId="77777777" w:rsidR="00EB28FC" w:rsidRPr="00EA61FE" w:rsidRDefault="00EB28FC" w:rsidP="00DE3DF1">
      <w:pPr>
        <w:pStyle w:val="4Bulletedcopyblue"/>
        <w:numPr>
          <w:ilvl w:val="0"/>
          <w:numId w:val="39"/>
        </w:numPr>
        <w:rPr>
          <w:rFonts w:asciiTheme="minorHAnsi" w:hAnsiTheme="minorHAnsi" w:cstheme="minorHAnsi"/>
          <w:sz w:val="22"/>
          <w:szCs w:val="22"/>
        </w:rPr>
      </w:pPr>
      <w:r w:rsidRPr="00EA61FE">
        <w:rPr>
          <w:rFonts w:asciiTheme="minorHAnsi" w:hAnsiTheme="minorHAnsi" w:cstheme="minorHAnsi"/>
          <w:sz w:val="22"/>
          <w:szCs w:val="22"/>
        </w:rPr>
        <w:t>Work with the</w:t>
      </w:r>
      <w:r w:rsidR="00552B22" w:rsidRPr="00EA61FE">
        <w:rPr>
          <w:rFonts w:asciiTheme="minorHAnsi" w:hAnsiTheme="minorHAnsi" w:cstheme="minorHAnsi"/>
          <w:sz w:val="22"/>
          <w:szCs w:val="22"/>
        </w:rPr>
        <w:t xml:space="preserve"> designated safeguarding lead</w:t>
      </w:r>
      <w:r w:rsidRPr="00EA61FE">
        <w:rPr>
          <w:rFonts w:asciiTheme="minorHAnsi" w:hAnsiTheme="minorHAnsi" w:cstheme="minorHAnsi"/>
          <w:sz w:val="22"/>
          <w:szCs w:val="22"/>
        </w:rPr>
        <w:t xml:space="preserve"> </w:t>
      </w:r>
      <w:r w:rsidR="00552B22" w:rsidRPr="00EA61FE">
        <w:rPr>
          <w:rFonts w:asciiTheme="minorHAnsi" w:hAnsiTheme="minorHAnsi" w:cstheme="minorHAnsi"/>
          <w:sz w:val="22"/>
          <w:szCs w:val="22"/>
        </w:rPr>
        <w:t>(</w:t>
      </w:r>
      <w:r w:rsidRPr="00EA61FE">
        <w:rPr>
          <w:rFonts w:asciiTheme="minorHAnsi" w:hAnsiTheme="minorHAnsi" w:cstheme="minorHAnsi"/>
          <w:sz w:val="22"/>
          <w:szCs w:val="22"/>
        </w:rPr>
        <w:t>DSL</w:t>
      </w:r>
      <w:r w:rsidR="00552B22" w:rsidRPr="00EA61FE">
        <w:rPr>
          <w:rFonts w:asciiTheme="minorHAnsi" w:hAnsiTheme="minorHAnsi" w:cstheme="minorHAnsi"/>
          <w:sz w:val="22"/>
          <w:szCs w:val="22"/>
        </w:rPr>
        <w:t>)</w:t>
      </w:r>
      <w:r w:rsidRPr="00EA61FE">
        <w:rPr>
          <w:rFonts w:asciiTheme="minorHAnsi" w:hAnsiTheme="minorHAnsi" w:cstheme="minorHAnsi"/>
          <w:sz w:val="22"/>
          <w:szCs w:val="22"/>
        </w:rPr>
        <w:t xml:space="preserve"> to promote the best interests of pupils, including sharing concerns where necessary</w:t>
      </w:r>
    </w:p>
    <w:p w14:paraId="79B9F6D6" w14:textId="77777777" w:rsidR="00EB28FC" w:rsidRPr="00EA61FE" w:rsidRDefault="00EB28FC" w:rsidP="00DE3DF1">
      <w:pPr>
        <w:pStyle w:val="4Bulletedcopyblue"/>
        <w:numPr>
          <w:ilvl w:val="0"/>
          <w:numId w:val="39"/>
        </w:numPr>
        <w:rPr>
          <w:rFonts w:asciiTheme="minorHAnsi" w:hAnsiTheme="minorHAnsi" w:cstheme="minorHAnsi"/>
          <w:sz w:val="22"/>
          <w:szCs w:val="22"/>
        </w:rPr>
      </w:pPr>
      <w:r w:rsidRPr="00EA61FE">
        <w:rPr>
          <w:rFonts w:asciiTheme="minorHAnsi" w:hAnsiTheme="minorHAnsi" w:cstheme="minorHAnsi"/>
          <w:sz w:val="22"/>
          <w:szCs w:val="22"/>
        </w:rPr>
        <w:t>Promote the safeguarding of all pupils in the school</w:t>
      </w:r>
    </w:p>
    <w:p w14:paraId="4AA43F6A" w14:textId="334E91C8" w:rsidR="00EB28FC" w:rsidRPr="00EA61FE" w:rsidRDefault="00EB28FC" w:rsidP="00EB28FC">
      <w:pPr>
        <w:pStyle w:val="1bodycopy10pt"/>
        <w:rPr>
          <w:rFonts w:asciiTheme="minorHAnsi" w:hAnsiTheme="minorHAnsi" w:cstheme="minorHAnsi"/>
          <w:sz w:val="22"/>
          <w:szCs w:val="22"/>
        </w:rPr>
      </w:pPr>
    </w:p>
    <w:p w14:paraId="1A218FC4" w14:textId="77777777" w:rsidR="00EB28FC" w:rsidRPr="00EA61FE" w:rsidRDefault="00EB28FC" w:rsidP="00EB28FC">
      <w:pPr>
        <w:pStyle w:val="Heading1"/>
        <w:rPr>
          <w:rFonts w:asciiTheme="minorHAnsi" w:hAnsiTheme="minorHAnsi" w:cstheme="minorHAnsi"/>
          <w:sz w:val="24"/>
          <w:szCs w:val="22"/>
          <w:u w:val="single"/>
        </w:rPr>
      </w:pPr>
      <w:r w:rsidRPr="00EA61FE">
        <w:rPr>
          <w:rFonts w:asciiTheme="minorHAnsi" w:hAnsiTheme="minorHAnsi" w:cstheme="minorHAnsi"/>
          <w:sz w:val="24"/>
          <w:szCs w:val="22"/>
          <w:u w:val="single"/>
        </w:rPr>
        <w:t>Person specification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538"/>
        <w:gridCol w:w="6420"/>
        <w:gridCol w:w="75"/>
        <w:gridCol w:w="1595"/>
      </w:tblGrid>
      <w:tr w:rsidR="00EA61FE" w:rsidRPr="00EA61FE" w14:paraId="71ACB629" w14:textId="60497130" w:rsidTr="00EA61FE">
        <w:trPr>
          <w:cantSplit/>
        </w:trPr>
        <w:tc>
          <w:tcPr>
            <w:tcW w:w="1538" w:type="dxa"/>
            <w:shd w:val="clear" w:color="auto" w:fill="FFFFFF" w:themeFill="background1"/>
          </w:tcPr>
          <w:p w14:paraId="149505E8" w14:textId="77777777" w:rsidR="00EA61FE" w:rsidRPr="00EA61FE" w:rsidRDefault="00EA61FE">
            <w:pPr>
              <w:pStyle w:val="1bodycopy10pt"/>
              <w:suppressAutoHyphens/>
              <w:spacing w:after="0"/>
              <w:rPr>
                <w:rFonts w:asciiTheme="minorHAnsi" w:hAnsiTheme="minorHAnsi" w:cstheme="minorHAnsi"/>
                <w:caps/>
                <w:sz w:val="22"/>
                <w:szCs w:val="22"/>
                <w:lang w:val="en-GB"/>
              </w:rPr>
            </w:pPr>
            <w:r w:rsidRPr="00EA61FE">
              <w:rPr>
                <w:rFonts w:asciiTheme="minorHAnsi" w:hAnsiTheme="minorHAnsi" w:cstheme="minorHAnsi"/>
                <w:caps/>
                <w:sz w:val="22"/>
                <w:szCs w:val="22"/>
                <w:lang w:val="en-GB"/>
              </w:rPr>
              <w:t>criteria</w:t>
            </w:r>
          </w:p>
        </w:tc>
        <w:tc>
          <w:tcPr>
            <w:tcW w:w="6420" w:type="dxa"/>
            <w:shd w:val="clear" w:color="auto" w:fill="FFFFFF" w:themeFill="background1"/>
          </w:tcPr>
          <w:p w14:paraId="3410557F" w14:textId="77777777" w:rsidR="00EA61FE" w:rsidRPr="00EA61FE" w:rsidRDefault="00EA61FE">
            <w:pPr>
              <w:pStyle w:val="1bodycopy10pt"/>
              <w:suppressAutoHyphens/>
              <w:spacing w:after="0"/>
              <w:rPr>
                <w:rFonts w:asciiTheme="minorHAnsi" w:hAnsiTheme="minorHAnsi" w:cstheme="minorHAnsi"/>
                <w:caps/>
                <w:sz w:val="22"/>
                <w:szCs w:val="22"/>
                <w:lang w:val="en-GB"/>
              </w:rPr>
            </w:pPr>
            <w:r w:rsidRPr="00EA61FE">
              <w:rPr>
                <w:rFonts w:asciiTheme="minorHAnsi" w:hAnsiTheme="minorHAnsi" w:cstheme="minorHAnsi"/>
                <w:caps/>
                <w:sz w:val="22"/>
                <w:szCs w:val="22"/>
                <w:lang w:val="en-GB"/>
              </w:rPr>
              <w:t>qualities</w:t>
            </w:r>
          </w:p>
        </w:tc>
        <w:tc>
          <w:tcPr>
            <w:tcW w:w="1670" w:type="dxa"/>
            <w:gridSpan w:val="2"/>
            <w:shd w:val="clear" w:color="auto" w:fill="FFFFFF" w:themeFill="background1"/>
          </w:tcPr>
          <w:p w14:paraId="7C882982" w14:textId="235617EE" w:rsidR="00EA61FE" w:rsidRPr="00EA61FE" w:rsidRDefault="00EA61FE" w:rsidP="00EA61FE">
            <w:pPr>
              <w:pStyle w:val="1bodycopy10pt"/>
              <w:suppressAutoHyphens/>
              <w:spacing w:after="0"/>
              <w:rPr>
                <w:rFonts w:asciiTheme="minorHAnsi" w:hAnsiTheme="minorHAnsi" w:cstheme="minorHAnsi"/>
                <w:caps/>
                <w:sz w:val="22"/>
                <w:szCs w:val="22"/>
                <w:lang w:val="en-GB"/>
              </w:rPr>
            </w:pPr>
            <w:r>
              <w:rPr>
                <w:rFonts w:asciiTheme="minorHAnsi" w:hAnsiTheme="minorHAnsi" w:cstheme="minorHAnsi"/>
                <w:caps/>
                <w:sz w:val="22"/>
                <w:szCs w:val="22"/>
                <w:lang w:val="en-GB"/>
              </w:rPr>
              <w:t>E/D</w:t>
            </w:r>
          </w:p>
        </w:tc>
      </w:tr>
      <w:tr w:rsidR="00EA61FE" w:rsidRPr="00EA61FE" w14:paraId="77C3AF9D" w14:textId="5FEA20E3" w:rsidTr="00EA61FE">
        <w:trPr>
          <w:cantSplit/>
        </w:trPr>
        <w:tc>
          <w:tcPr>
            <w:tcW w:w="1538" w:type="dxa"/>
          </w:tcPr>
          <w:p w14:paraId="09D5389C" w14:textId="77777777" w:rsidR="00EA61FE" w:rsidRPr="00EA61FE" w:rsidRDefault="00EA61FE">
            <w:pPr>
              <w:pStyle w:val="Tablebodycopy"/>
              <w:rPr>
                <w:rFonts w:asciiTheme="minorHAnsi" w:hAnsiTheme="minorHAnsi" w:cstheme="minorHAnsi"/>
                <w:b/>
                <w:sz w:val="22"/>
                <w:szCs w:val="22"/>
                <w:lang w:val="en-GB"/>
              </w:rPr>
            </w:pPr>
            <w:r w:rsidRPr="00EA61FE">
              <w:rPr>
                <w:rFonts w:asciiTheme="minorHAnsi" w:hAnsiTheme="minorHAnsi" w:cstheme="minorHAnsi"/>
                <w:b/>
                <w:sz w:val="22"/>
                <w:szCs w:val="22"/>
              </w:rPr>
              <w:t xml:space="preserve">Qualifications </w:t>
            </w:r>
            <w:r w:rsidRPr="00EA61FE">
              <w:rPr>
                <w:rFonts w:asciiTheme="minorHAnsi" w:hAnsiTheme="minorHAnsi" w:cstheme="minorHAnsi"/>
                <w:b/>
                <w:sz w:val="22"/>
                <w:szCs w:val="22"/>
              </w:rPr>
              <w:br/>
              <w:t>and experience</w:t>
            </w:r>
          </w:p>
        </w:tc>
        <w:tc>
          <w:tcPr>
            <w:tcW w:w="6420" w:type="dxa"/>
          </w:tcPr>
          <w:p w14:paraId="53E979EF" w14:textId="5B5E50C1" w:rsidR="00EA61FE" w:rsidRPr="00EA61FE" w:rsidRDefault="00EA61FE" w:rsidP="00D8493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 xml:space="preserve">Qualified teacher status </w:t>
            </w:r>
          </w:p>
          <w:p w14:paraId="3EF7A7AE" w14:textId="77777777" w:rsidR="00EA61FE" w:rsidRPr="00EA61FE" w:rsidRDefault="00EA61FE" w:rsidP="00D8493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Degree</w:t>
            </w:r>
          </w:p>
          <w:p w14:paraId="2065ADA7" w14:textId="74851AB1" w:rsidR="00EA61FE" w:rsidRPr="00EA61FE" w:rsidRDefault="00EA61FE" w:rsidP="00D8493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Successful primary teaching experience</w:t>
            </w:r>
          </w:p>
        </w:tc>
        <w:tc>
          <w:tcPr>
            <w:tcW w:w="1670" w:type="dxa"/>
            <w:gridSpan w:val="2"/>
            <w:shd w:val="clear" w:color="auto" w:fill="FFFFFF" w:themeFill="background1"/>
          </w:tcPr>
          <w:p w14:paraId="78300BE2" w14:textId="227F45B4" w:rsidR="00EA61FE" w:rsidRDefault="00EA61FE" w:rsidP="00D14FA8">
            <w:pPr>
              <w:spacing w:after="60"/>
              <w:rPr>
                <w:rFonts w:asciiTheme="minorHAnsi" w:hAnsiTheme="minorHAnsi" w:cstheme="minorHAnsi"/>
                <w:sz w:val="22"/>
                <w:szCs w:val="22"/>
              </w:rPr>
            </w:pPr>
            <w:r>
              <w:rPr>
                <w:rFonts w:asciiTheme="minorHAnsi" w:hAnsiTheme="minorHAnsi" w:cstheme="minorHAnsi"/>
                <w:sz w:val="22"/>
                <w:szCs w:val="22"/>
              </w:rPr>
              <w:t>E</w:t>
            </w:r>
          </w:p>
          <w:p w14:paraId="07A1CE5B" w14:textId="00248621" w:rsidR="00EA61FE" w:rsidRDefault="00EA61FE" w:rsidP="00D14FA8">
            <w:pPr>
              <w:spacing w:after="60"/>
              <w:rPr>
                <w:rFonts w:asciiTheme="minorHAnsi" w:hAnsiTheme="minorHAnsi" w:cstheme="minorHAnsi"/>
                <w:sz w:val="22"/>
                <w:szCs w:val="22"/>
              </w:rPr>
            </w:pPr>
            <w:r>
              <w:rPr>
                <w:rFonts w:asciiTheme="minorHAnsi" w:hAnsiTheme="minorHAnsi" w:cstheme="minorHAnsi"/>
                <w:sz w:val="22"/>
                <w:szCs w:val="22"/>
              </w:rPr>
              <w:t>E</w:t>
            </w:r>
          </w:p>
          <w:p w14:paraId="33FC7C0F" w14:textId="23457780" w:rsidR="00EA61FE" w:rsidRPr="00EA61FE" w:rsidRDefault="00EA61FE" w:rsidP="00D14FA8">
            <w:pPr>
              <w:spacing w:after="60"/>
              <w:rPr>
                <w:rFonts w:asciiTheme="minorHAnsi" w:hAnsiTheme="minorHAnsi" w:cstheme="minorHAnsi"/>
                <w:sz w:val="22"/>
                <w:szCs w:val="22"/>
              </w:rPr>
            </w:pPr>
            <w:r>
              <w:rPr>
                <w:rFonts w:asciiTheme="minorHAnsi" w:hAnsiTheme="minorHAnsi" w:cstheme="minorHAnsi"/>
                <w:sz w:val="22"/>
                <w:szCs w:val="22"/>
              </w:rPr>
              <w:t>E</w:t>
            </w:r>
          </w:p>
        </w:tc>
      </w:tr>
      <w:tr w:rsidR="00EA61FE" w:rsidRPr="00EA61FE" w14:paraId="5DED2E0E" w14:textId="4384492C" w:rsidTr="00EA61FE">
        <w:trPr>
          <w:cantSplit/>
        </w:trPr>
        <w:tc>
          <w:tcPr>
            <w:tcW w:w="1538" w:type="dxa"/>
            <w:tcMar>
              <w:top w:w="113" w:type="dxa"/>
              <w:bottom w:w="113" w:type="dxa"/>
            </w:tcMar>
          </w:tcPr>
          <w:p w14:paraId="293512F9" w14:textId="77777777" w:rsidR="00EA61FE" w:rsidRPr="00EA61FE" w:rsidRDefault="00EA61FE">
            <w:pPr>
              <w:pStyle w:val="Tablebodycopy"/>
              <w:rPr>
                <w:rFonts w:asciiTheme="minorHAnsi" w:hAnsiTheme="minorHAnsi" w:cstheme="minorHAnsi"/>
                <w:b/>
                <w:sz w:val="22"/>
                <w:szCs w:val="22"/>
                <w:lang w:val="en-GB"/>
              </w:rPr>
            </w:pPr>
            <w:r w:rsidRPr="00EA61FE">
              <w:rPr>
                <w:rFonts w:asciiTheme="minorHAnsi" w:hAnsiTheme="minorHAnsi" w:cstheme="minorHAnsi"/>
                <w:b/>
                <w:sz w:val="22"/>
                <w:szCs w:val="22"/>
              </w:rPr>
              <w:t>Skills and knowledge</w:t>
            </w:r>
          </w:p>
        </w:tc>
        <w:tc>
          <w:tcPr>
            <w:tcW w:w="6420" w:type="dxa"/>
            <w:tcMar>
              <w:top w:w="113" w:type="dxa"/>
              <w:bottom w:w="113" w:type="dxa"/>
            </w:tcMar>
          </w:tcPr>
          <w:p w14:paraId="74259486"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Knowledge of the National Curriculum</w:t>
            </w:r>
          </w:p>
          <w:p w14:paraId="60BFD01D"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Knowledge of effective teaching and learning strategies</w:t>
            </w:r>
          </w:p>
          <w:p w14:paraId="399FD70E"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A good understanding of how children learn</w:t>
            </w:r>
          </w:p>
          <w:p w14:paraId="440A0ADA"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Ability to adapt teaching to meet pupils’ needs</w:t>
            </w:r>
          </w:p>
          <w:p w14:paraId="504F3412"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Ability to build effective working relationships with pupils</w:t>
            </w:r>
          </w:p>
          <w:p w14:paraId="098D7F71"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Knowledge of guidance and requirements around safeguarding children</w:t>
            </w:r>
          </w:p>
          <w:p w14:paraId="145ED0EB" w14:textId="0C8C753C"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 xml:space="preserve">Knowledge of effective </w:t>
            </w:r>
            <w:proofErr w:type="spellStart"/>
            <w:r w:rsidRPr="00EA61FE">
              <w:rPr>
                <w:rFonts w:asciiTheme="minorHAnsi" w:hAnsiTheme="minorHAnsi" w:cstheme="minorHAnsi"/>
                <w:sz w:val="22"/>
                <w:szCs w:val="22"/>
              </w:rPr>
              <w:t>behaviour</w:t>
            </w:r>
            <w:proofErr w:type="spellEnd"/>
            <w:r w:rsidRPr="00EA61FE">
              <w:rPr>
                <w:rFonts w:asciiTheme="minorHAnsi" w:hAnsiTheme="minorHAnsi" w:cstheme="minorHAnsi"/>
                <w:sz w:val="22"/>
                <w:szCs w:val="22"/>
              </w:rPr>
              <w:t xml:space="preserve"> management strategies and </w:t>
            </w:r>
            <w:proofErr w:type="spellStart"/>
            <w:r w:rsidRPr="00EA61FE">
              <w:rPr>
                <w:rFonts w:asciiTheme="minorHAnsi" w:hAnsiTheme="minorHAnsi" w:cstheme="minorHAnsi"/>
                <w:sz w:val="22"/>
                <w:szCs w:val="22"/>
              </w:rPr>
              <w:t>abilty</w:t>
            </w:r>
            <w:proofErr w:type="spellEnd"/>
            <w:r w:rsidRPr="00EA61FE">
              <w:rPr>
                <w:rFonts w:asciiTheme="minorHAnsi" w:hAnsiTheme="minorHAnsi" w:cstheme="minorHAnsi"/>
                <w:sz w:val="22"/>
                <w:szCs w:val="22"/>
              </w:rPr>
              <w:t xml:space="preserve"> to manage a class</w:t>
            </w:r>
          </w:p>
          <w:p w14:paraId="037A331A" w14:textId="1D97963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Good oral and written skills</w:t>
            </w:r>
          </w:p>
          <w:p w14:paraId="5B6A6FC1" w14:textId="1630F451"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 xml:space="preserve">Excellent </w:t>
            </w:r>
            <w:proofErr w:type="spellStart"/>
            <w:r w:rsidRPr="00EA61FE">
              <w:rPr>
                <w:rFonts w:asciiTheme="minorHAnsi" w:hAnsiTheme="minorHAnsi" w:cstheme="minorHAnsi"/>
                <w:sz w:val="22"/>
                <w:szCs w:val="22"/>
              </w:rPr>
              <w:t>organisational</w:t>
            </w:r>
            <w:proofErr w:type="spellEnd"/>
            <w:r w:rsidRPr="00EA61FE">
              <w:rPr>
                <w:rFonts w:asciiTheme="minorHAnsi" w:hAnsiTheme="minorHAnsi" w:cstheme="minorHAnsi"/>
                <w:sz w:val="22"/>
                <w:szCs w:val="22"/>
              </w:rPr>
              <w:t xml:space="preserve"> skills</w:t>
            </w:r>
          </w:p>
          <w:p w14:paraId="14818A0F" w14:textId="6F198756"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Good ICT skills, particularly using ICT to support learning</w:t>
            </w:r>
          </w:p>
          <w:p w14:paraId="0B76DC5F" w14:textId="4DA2B342"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Ability to write, deliver, monitor and evaluate plans and reports</w:t>
            </w:r>
          </w:p>
          <w:p w14:paraId="2FA710A3" w14:textId="77777777" w:rsidR="00EA61FE" w:rsidRPr="00EA61FE" w:rsidRDefault="00EA61FE" w:rsidP="00D14FA8">
            <w:pPr>
              <w:pStyle w:val="Tablebodycopy"/>
              <w:rPr>
                <w:rFonts w:asciiTheme="minorHAnsi" w:hAnsiTheme="minorHAnsi" w:cstheme="minorHAnsi"/>
                <w:sz w:val="22"/>
                <w:szCs w:val="22"/>
                <w:lang w:val="en-GB"/>
              </w:rPr>
            </w:pPr>
          </w:p>
          <w:p w14:paraId="2E9B62BA" w14:textId="77777777" w:rsidR="00EA61FE" w:rsidRPr="00EA61FE" w:rsidRDefault="00EA61FE" w:rsidP="00D14FA8">
            <w:pPr>
              <w:pStyle w:val="Tablebodycopy"/>
              <w:rPr>
                <w:rFonts w:asciiTheme="minorHAnsi" w:hAnsiTheme="minorHAnsi" w:cstheme="minorHAnsi"/>
                <w:sz w:val="22"/>
                <w:szCs w:val="22"/>
                <w:lang w:val="en-GB"/>
              </w:rPr>
            </w:pPr>
          </w:p>
          <w:p w14:paraId="489A2E40" w14:textId="37360645" w:rsidR="00EA61FE" w:rsidRPr="00EA61FE" w:rsidRDefault="00EA61FE" w:rsidP="00D14FA8">
            <w:pPr>
              <w:pStyle w:val="Tablebodycopy"/>
              <w:rPr>
                <w:rFonts w:asciiTheme="minorHAnsi" w:hAnsiTheme="minorHAnsi" w:cstheme="minorHAnsi"/>
                <w:sz w:val="22"/>
                <w:szCs w:val="22"/>
                <w:lang w:val="en-GB"/>
              </w:rPr>
            </w:pPr>
          </w:p>
        </w:tc>
        <w:tc>
          <w:tcPr>
            <w:tcW w:w="1670" w:type="dxa"/>
            <w:gridSpan w:val="2"/>
          </w:tcPr>
          <w:p w14:paraId="79A1F8DA" w14:textId="584D5150" w:rsidR="00EA61FE" w:rsidRDefault="00EA61FE" w:rsidP="00D14FA8">
            <w:pPr>
              <w:spacing w:after="60"/>
              <w:rPr>
                <w:rFonts w:asciiTheme="minorHAnsi" w:hAnsiTheme="minorHAnsi" w:cstheme="minorHAnsi"/>
                <w:sz w:val="22"/>
                <w:szCs w:val="22"/>
                <w:lang w:val="en-GB"/>
              </w:rPr>
            </w:pPr>
            <w:r>
              <w:rPr>
                <w:rFonts w:asciiTheme="minorHAnsi" w:hAnsiTheme="minorHAnsi" w:cstheme="minorHAnsi"/>
                <w:sz w:val="22"/>
                <w:szCs w:val="22"/>
                <w:lang w:val="en-GB"/>
              </w:rPr>
              <w:t>E</w:t>
            </w:r>
          </w:p>
          <w:p w14:paraId="168DF7B9" w14:textId="77777777"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33BA0429" w14:textId="043188B9"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68984CCD" w14:textId="77777777"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04528AC3" w14:textId="77777777"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519A345B" w14:textId="77777777"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17DE328A" w14:textId="77777777" w:rsidR="00EA61FE" w:rsidRDefault="00EA61FE" w:rsidP="00D14FA8">
            <w:pPr>
              <w:pStyle w:val="Tablebodycopy"/>
              <w:rPr>
                <w:rFonts w:asciiTheme="minorHAnsi" w:hAnsiTheme="minorHAnsi" w:cstheme="minorHAnsi"/>
                <w:sz w:val="22"/>
                <w:szCs w:val="22"/>
                <w:lang w:val="en-GB"/>
              </w:rPr>
            </w:pPr>
          </w:p>
          <w:p w14:paraId="4DAA61E7" w14:textId="0F4EEED1"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622C8CC8" w14:textId="77777777" w:rsidR="00D14FA8" w:rsidRDefault="00D14FA8" w:rsidP="00D14FA8">
            <w:pPr>
              <w:pStyle w:val="Tablebodycopy"/>
              <w:rPr>
                <w:rFonts w:asciiTheme="minorHAnsi" w:hAnsiTheme="minorHAnsi" w:cstheme="minorHAnsi"/>
                <w:sz w:val="22"/>
                <w:szCs w:val="22"/>
                <w:lang w:val="en-GB"/>
              </w:rPr>
            </w:pPr>
          </w:p>
          <w:p w14:paraId="6E1977CF" w14:textId="77777777" w:rsidR="00EA61FE" w:rsidRDefault="00EA61FE"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4D5E88F2" w14:textId="77777777" w:rsidR="00D14FA8" w:rsidRDefault="00D14FA8"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E</w:t>
            </w:r>
          </w:p>
          <w:p w14:paraId="02300A75" w14:textId="2868890D" w:rsidR="00EA61FE" w:rsidRDefault="004F1931"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D</w:t>
            </w:r>
          </w:p>
          <w:p w14:paraId="44F80343" w14:textId="080DD00C" w:rsidR="004F1931" w:rsidRPr="00EA61FE" w:rsidRDefault="004F1931" w:rsidP="00D14FA8">
            <w:pPr>
              <w:pStyle w:val="Tablebodycopy"/>
              <w:rPr>
                <w:rFonts w:asciiTheme="minorHAnsi" w:hAnsiTheme="minorHAnsi" w:cstheme="minorHAnsi"/>
                <w:sz w:val="22"/>
                <w:szCs w:val="22"/>
                <w:lang w:val="en-GB"/>
              </w:rPr>
            </w:pPr>
            <w:r>
              <w:rPr>
                <w:rFonts w:asciiTheme="minorHAnsi" w:hAnsiTheme="minorHAnsi" w:cstheme="minorHAnsi"/>
                <w:sz w:val="22"/>
                <w:szCs w:val="22"/>
                <w:lang w:val="en-GB"/>
              </w:rPr>
              <w:t>D</w:t>
            </w:r>
          </w:p>
        </w:tc>
      </w:tr>
      <w:tr w:rsidR="00EA61FE" w:rsidRPr="00EA61FE" w14:paraId="6A4F634E" w14:textId="12F57CB2" w:rsidTr="00EA61FE">
        <w:trPr>
          <w:cantSplit/>
        </w:trPr>
        <w:tc>
          <w:tcPr>
            <w:tcW w:w="1538" w:type="dxa"/>
            <w:tcMar>
              <w:top w:w="113" w:type="dxa"/>
              <w:bottom w:w="113" w:type="dxa"/>
            </w:tcMar>
          </w:tcPr>
          <w:p w14:paraId="6F0CC2FF" w14:textId="77777777" w:rsidR="00EA61FE" w:rsidRPr="00EA61FE" w:rsidRDefault="00EA61FE">
            <w:pPr>
              <w:pStyle w:val="Tablebodycopy"/>
              <w:rPr>
                <w:rFonts w:asciiTheme="minorHAnsi" w:hAnsiTheme="minorHAnsi" w:cstheme="minorHAnsi"/>
                <w:b/>
                <w:sz w:val="22"/>
                <w:szCs w:val="22"/>
              </w:rPr>
            </w:pPr>
            <w:r w:rsidRPr="00EA61FE">
              <w:rPr>
                <w:rFonts w:asciiTheme="minorHAnsi" w:hAnsiTheme="minorHAnsi" w:cstheme="minorHAnsi"/>
                <w:b/>
                <w:sz w:val="22"/>
                <w:szCs w:val="22"/>
              </w:rPr>
              <w:lastRenderedPageBreak/>
              <w:t>Personal qualities</w:t>
            </w:r>
          </w:p>
        </w:tc>
        <w:tc>
          <w:tcPr>
            <w:tcW w:w="6495" w:type="dxa"/>
            <w:gridSpan w:val="2"/>
            <w:tcMar>
              <w:top w:w="113" w:type="dxa"/>
              <w:bottom w:w="113" w:type="dxa"/>
            </w:tcMar>
          </w:tcPr>
          <w:p w14:paraId="57A1B0C3"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A commitment to getting the best outcomes for all pupils and promoting the ethos and values of the school</w:t>
            </w:r>
          </w:p>
          <w:p w14:paraId="71071A0E"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High expectations for children’s attainment and progress</w:t>
            </w:r>
          </w:p>
          <w:p w14:paraId="387F7689"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 xml:space="preserve">Ability to work under pressure and </w:t>
            </w:r>
            <w:proofErr w:type="spellStart"/>
            <w:r w:rsidRPr="00EA61FE">
              <w:rPr>
                <w:rFonts w:asciiTheme="minorHAnsi" w:hAnsiTheme="minorHAnsi" w:cstheme="minorHAnsi"/>
                <w:sz w:val="22"/>
                <w:szCs w:val="22"/>
              </w:rPr>
              <w:t>prioritise</w:t>
            </w:r>
            <w:proofErr w:type="spellEnd"/>
            <w:r w:rsidRPr="00EA61FE">
              <w:rPr>
                <w:rFonts w:asciiTheme="minorHAnsi" w:hAnsiTheme="minorHAnsi" w:cstheme="minorHAnsi"/>
                <w:sz w:val="22"/>
                <w:szCs w:val="22"/>
              </w:rPr>
              <w:t xml:space="preserve"> effectively</w:t>
            </w:r>
          </w:p>
          <w:p w14:paraId="0CF32B88" w14:textId="77777777"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Commitment to maintaining confidentiality at all times</w:t>
            </w:r>
          </w:p>
          <w:p w14:paraId="2C945F94" w14:textId="77777777" w:rsid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Commitment to safeguarding and equality</w:t>
            </w:r>
          </w:p>
          <w:p w14:paraId="44A8C6D1" w14:textId="77777777" w:rsid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Enthusiastic and energetic</w:t>
            </w:r>
          </w:p>
          <w:p w14:paraId="46906D4B" w14:textId="77777777" w:rsidR="004F1931"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 xml:space="preserve">Team player but able to </w:t>
            </w:r>
            <w:proofErr w:type="spellStart"/>
            <w:r w:rsidRPr="00EA61FE">
              <w:rPr>
                <w:rFonts w:asciiTheme="minorHAnsi" w:hAnsiTheme="minorHAnsi" w:cstheme="minorHAnsi"/>
                <w:sz w:val="22"/>
                <w:szCs w:val="22"/>
              </w:rPr>
              <w:t>organise</w:t>
            </w:r>
            <w:proofErr w:type="spellEnd"/>
            <w:r w:rsidRPr="00EA61FE">
              <w:rPr>
                <w:rFonts w:asciiTheme="minorHAnsi" w:hAnsiTheme="minorHAnsi" w:cstheme="minorHAnsi"/>
                <w:sz w:val="22"/>
                <w:szCs w:val="22"/>
              </w:rPr>
              <w:t xml:space="preserve"> own workload to tight deadlines when needed</w:t>
            </w:r>
          </w:p>
          <w:p w14:paraId="5C7491DB" w14:textId="48AA411A" w:rsidR="00EA61FE" w:rsidRPr="004F1931" w:rsidRDefault="00EA61FE" w:rsidP="00D14FA8">
            <w:pPr>
              <w:pStyle w:val="Tablecopybulleted"/>
              <w:numPr>
                <w:ilvl w:val="0"/>
                <w:numId w:val="8"/>
              </w:numPr>
              <w:rPr>
                <w:rFonts w:asciiTheme="minorHAnsi" w:hAnsiTheme="minorHAnsi" w:cstheme="minorHAnsi"/>
                <w:sz w:val="22"/>
                <w:szCs w:val="22"/>
              </w:rPr>
            </w:pPr>
            <w:r w:rsidRPr="004F1931">
              <w:rPr>
                <w:rFonts w:asciiTheme="minorHAnsi" w:hAnsiTheme="minorHAnsi" w:cstheme="minorHAnsi"/>
                <w:sz w:val="22"/>
                <w:szCs w:val="22"/>
              </w:rPr>
              <w:t xml:space="preserve">Sense of </w:t>
            </w:r>
            <w:proofErr w:type="spellStart"/>
            <w:r w:rsidRPr="004F1931">
              <w:rPr>
                <w:rFonts w:asciiTheme="minorHAnsi" w:hAnsiTheme="minorHAnsi" w:cstheme="minorHAnsi"/>
                <w:sz w:val="22"/>
                <w:szCs w:val="22"/>
              </w:rPr>
              <w:t>humour</w:t>
            </w:r>
            <w:proofErr w:type="spellEnd"/>
          </w:p>
          <w:p w14:paraId="2674CFAA" w14:textId="034DD86D" w:rsidR="00EA61FE" w:rsidRPr="00EA61FE" w:rsidRDefault="00EA61FE" w:rsidP="00D14FA8">
            <w:pPr>
              <w:pStyle w:val="Tablecopybulleted"/>
              <w:numPr>
                <w:ilvl w:val="0"/>
                <w:numId w:val="8"/>
              </w:numPr>
              <w:rPr>
                <w:rFonts w:asciiTheme="minorHAnsi" w:hAnsiTheme="minorHAnsi" w:cstheme="minorHAnsi"/>
                <w:sz w:val="22"/>
                <w:szCs w:val="22"/>
              </w:rPr>
            </w:pPr>
            <w:r w:rsidRPr="00EA61FE">
              <w:rPr>
                <w:rFonts w:asciiTheme="minorHAnsi" w:hAnsiTheme="minorHAnsi" w:cstheme="minorHAnsi"/>
                <w:sz w:val="22"/>
                <w:szCs w:val="22"/>
              </w:rPr>
              <w:t>Willingness to use an interest or ability to run an after school club</w:t>
            </w:r>
          </w:p>
        </w:tc>
        <w:tc>
          <w:tcPr>
            <w:tcW w:w="1595" w:type="dxa"/>
          </w:tcPr>
          <w:p w14:paraId="4BB64D47" w14:textId="77777777" w:rsidR="00EA61FE" w:rsidRDefault="00EA61FE"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6CA29620" w14:textId="77777777" w:rsidR="004F1931" w:rsidRDefault="004F1931" w:rsidP="00D14FA8">
            <w:pPr>
              <w:pStyle w:val="Tablecopybulleted"/>
              <w:numPr>
                <w:ilvl w:val="0"/>
                <w:numId w:val="0"/>
              </w:numPr>
              <w:rPr>
                <w:rFonts w:asciiTheme="minorHAnsi" w:hAnsiTheme="minorHAnsi" w:cstheme="minorHAnsi"/>
                <w:sz w:val="22"/>
                <w:szCs w:val="22"/>
              </w:rPr>
            </w:pPr>
          </w:p>
          <w:p w14:paraId="3A767AE7"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699650E8"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16D7058B"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0DE924E7"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13115AB7" w14:textId="51948CB5"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01FBEEC0"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05994CB7" w14:textId="67EE2F0D" w:rsidR="004F1931" w:rsidRDefault="004F1931" w:rsidP="00D14FA8">
            <w:pPr>
              <w:pStyle w:val="Tablecopybulleted"/>
              <w:numPr>
                <w:ilvl w:val="0"/>
                <w:numId w:val="0"/>
              </w:numPr>
              <w:rPr>
                <w:rFonts w:asciiTheme="minorHAnsi" w:hAnsiTheme="minorHAnsi" w:cstheme="minorHAnsi"/>
                <w:sz w:val="22"/>
                <w:szCs w:val="22"/>
              </w:rPr>
            </w:pPr>
          </w:p>
          <w:p w14:paraId="5C0614FA" w14:textId="77777777" w:rsidR="004F1931"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E</w:t>
            </w:r>
          </w:p>
          <w:p w14:paraId="6EBD8251" w14:textId="705FA13F" w:rsidR="004F1931" w:rsidRPr="00EA61FE" w:rsidRDefault="004F1931" w:rsidP="00D14FA8">
            <w:pPr>
              <w:pStyle w:val="Tablecopybulleted"/>
              <w:numPr>
                <w:ilvl w:val="0"/>
                <w:numId w:val="0"/>
              </w:numPr>
              <w:rPr>
                <w:rFonts w:asciiTheme="minorHAnsi" w:hAnsiTheme="minorHAnsi" w:cstheme="minorHAnsi"/>
                <w:sz w:val="22"/>
                <w:szCs w:val="22"/>
              </w:rPr>
            </w:pPr>
            <w:r>
              <w:rPr>
                <w:rFonts w:asciiTheme="minorHAnsi" w:hAnsiTheme="minorHAnsi" w:cstheme="minorHAnsi"/>
                <w:sz w:val="22"/>
                <w:szCs w:val="22"/>
              </w:rPr>
              <w:t>D</w:t>
            </w:r>
          </w:p>
        </w:tc>
      </w:tr>
    </w:tbl>
    <w:p w14:paraId="02A18A2C" w14:textId="77777777" w:rsidR="00EB28FC" w:rsidRPr="00EA61FE" w:rsidRDefault="00EB28FC" w:rsidP="00EB28FC">
      <w:pPr>
        <w:pStyle w:val="1bodycopy10pt"/>
        <w:rPr>
          <w:rFonts w:asciiTheme="minorHAnsi" w:hAnsiTheme="minorHAnsi" w:cstheme="minorHAnsi"/>
          <w:sz w:val="22"/>
          <w:szCs w:val="22"/>
          <w:lang w:val="en-GB"/>
        </w:rPr>
      </w:pPr>
    </w:p>
    <w:p w14:paraId="541EF00A" w14:textId="77777777" w:rsidR="00EB28FC" w:rsidRPr="00EA61FE" w:rsidRDefault="00EB28FC" w:rsidP="00EB28FC">
      <w:pPr>
        <w:pStyle w:val="1bodycopy10pt"/>
        <w:rPr>
          <w:rFonts w:asciiTheme="minorHAnsi" w:hAnsiTheme="minorHAnsi" w:cstheme="minorHAnsi"/>
          <w:sz w:val="22"/>
          <w:szCs w:val="22"/>
        </w:rPr>
      </w:pPr>
    </w:p>
    <w:p w14:paraId="41EB7F9E" w14:textId="16495265" w:rsidR="00EB28FC" w:rsidRPr="00EA61FE" w:rsidRDefault="00EB28FC" w:rsidP="00EB28FC">
      <w:pPr>
        <w:pStyle w:val="1bodycopy10pt"/>
        <w:rPr>
          <w:rStyle w:val="Sub-headingChar"/>
          <w:rFonts w:asciiTheme="minorHAnsi" w:hAnsiTheme="minorHAnsi" w:cstheme="minorHAnsi"/>
          <w:b w:val="0"/>
          <w:sz w:val="22"/>
          <w:szCs w:val="22"/>
        </w:rPr>
      </w:pPr>
      <w:r w:rsidRPr="00EA61FE">
        <w:rPr>
          <w:rStyle w:val="Sub-headingChar"/>
          <w:rFonts w:asciiTheme="minorHAnsi" w:hAnsiTheme="minorHAnsi" w:cstheme="minorHAnsi"/>
          <w:sz w:val="22"/>
          <w:szCs w:val="22"/>
        </w:rPr>
        <w:t>Last review date:</w:t>
      </w:r>
      <w:r w:rsidRPr="00EA61FE">
        <w:rPr>
          <w:rStyle w:val="Sub-headingChar"/>
          <w:rFonts w:asciiTheme="minorHAnsi" w:hAnsiTheme="minorHAnsi" w:cstheme="minorHAnsi"/>
          <w:b w:val="0"/>
          <w:sz w:val="22"/>
          <w:szCs w:val="22"/>
        </w:rPr>
        <w:t xml:space="preserve"> </w:t>
      </w:r>
      <w:r w:rsidR="00DE3DF1" w:rsidRPr="00EA61FE">
        <w:rPr>
          <w:rStyle w:val="Sub-headingChar"/>
          <w:rFonts w:asciiTheme="minorHAnsi" w:hAnsiTheme="minorHAnsi" w:cstheme="minorHAnsi"/>
          <w:b w:val="0"/>
          <w:sz w:val="22"/>
          <w:szCs w:val="22"/>
        </w:rPr>
        <w:t>16/6/26</w:t>
      </w:r>
    </w:p>
    <w:p w14:paraId="028BB99A" w14:textId="6803A8DF" w:rsidR="00EB28FC" w:rsidRPr="00EA61FE" w:rsidRDefault="00EB28FC" w:rsidP="00EB28FC">
      <w:pPr>
        <w:pStyle w:val="1bodycopy10pt"/>
        <w:rPr>
          <w:rFonts w:asciiTheme="minorHAnsi" w:hAnsiTheme="minorHAnsi" w:cstheme="minorHAnsi"/>
          <w:sz w:val="22"/>
          <w:szCs w:val="22"/>
        </w:rPr>
      </w:pPr>
      <w:r w:rsidRPr="00EA61FE">
        <w:rPr>
          <w:rStyle w:val="Sub-headingChar"/>
          <w:rFonts w:asciiTheme="minorHAnsi" w:hAnsiTheme="minorHAnsi" w:cstheme="minorHAnsi"/>
          <w:sz w:val="22"/>
          <w:szCs w:val="22"/>
        </w:rPr>
        <w:t>Next review date:</w:t>
      </w:r>
      <w:r w:rsidRPr="00EA61FE">
        <w:rPr>
          <w:rFonts w:asciiTheme="minorHAnsi" w:hAnsiTheme="minorHAnsi" w:cstheme="minorHAnsi"/>
          <w:sz w:val="22"/>
          <w:szCs w:val="22"/>
        </w:rPr>
        <w:t xml:space="preserve"> </w:t>
      </w:r>
      <w:r w:rsidR="00DE3DF1" w:rsidRPr="00EA61FE">
        <w:rPr>
          <w:rFonts w:asciiTheme="minorHAnsi" w:hAnsiTheme="minorHAnsi" w:cstheme="minorHAnsi"/>
          <w:sz w:val="22"/>
          <w:szCs w:val="22"/>
        </w:rPr>
        <w:t>16/6/27</w:t>
      </w:r>
    </w:p>
    <w:p w14:paraId="455BFD52" w14:textId="77777777" w:rsidR="00EB28FC" w:rsidRPr="00EA61FE" w:rsidRDefault="00EB28FC" w:rsidP="00EB28FC">
      <w:pPr>
        <w:pStyle w:val="1bodycopy10pt"/>
        <w:rPr>
          <w:rFonts w:asciiTheme="minorHAnsi" w:hAnsiTheme="minorHAnsi" w:cstheme="minorHAnsi"/>
          <w:sz w:val="22"/>
          <w:szCs w:val="22"/>
        </w:rPr>
      </w:pPr>
    </w:p>
    <w:p w14:paraId="75120B5B" w14:textId="77777777" w:rsidR="00EB28FC" w:rsidRPr="00EA61FE" w:rsidRDefault="00EB28FC" w:rsidP="00EB28FC">
      <w:pPr>
        <w:pStyle w:val="1bodycopy10pt"/>
        <w:spacing w:before="120" w:after="240"/>
        <w:rPr>
          <w:rFonts w:asciiTheme="minorHAnsi" w:hAnsiTheme="minorHAnsi" w:cstheme="minorHAnsi"/>
          <w:sz w:val="22"/>
          <w:szCs w:val="22"/>
        </w:rPr>
      </w:pPr>
      <w:proofErr w:type="spellStart"/>
      <w:r w:rsidRPr="00EA61FE">
        <w:rPr>
          <w:rStyle w:val="Sub-headingChar"/>
          <w:rFonts w:asciiTheme="minorHAnsi" w:hAnsiTheme="minorHAnsi" w:cstheme="minorHAnsi"/>
          <w:sz w:val="22"/>
          <w:szCs w:val="22"/>
        </w:rPr>
        <w:t>Headteacher</w:t>
      </w:r>
      <w:proofErr w:type="spellEnd"/>
      <w:r w:rsidRPr="00EA61FE">
        <w:rPr>
          <w:rStyle w:val="Sub-headingChar"/>
          <w:rFonts w:asciiTheme="minorHAnsi" w:hAnsiTheme="minorHAnsi" w:cstheme="minorHAnsi"/>
          <w:sz w:val="22"/>
          <w:szCs w:val="22"/>
        </w:rPr>
        <w:t>/line manager’s signature:</w:t>
      </w:r>
      <w:r w:rsidRPr="00EA61FE">
        <w:rPr>
          <w:rFonts w:asciiTheme="minorHAnsi" w:hAnsiTheme="minorHAnsi" w:cstheme="minorHAnsi"/>
          <w:sz w:val="22"/>
          <w:szCs w:val="22"/>
        </w:rPr>
        <w:tab/>
        <w:t>_______________________________________</w:t>
      </w:r>
    </w:p>
    <w:p w14:paraId="504A875C" w14:textId="77777777" w:rsidR="00EB28FC" w:rsidRPr="00EA61FE" w:rsidRDefault="00EB28FC" w:rsidP="00EB28FC">
      <w:pPr>
        <w:pStyle w:val="1bodycopy10pt"/>
        <w:spacing w:before="120" w:after="240"/>
        <w:rPr>
          <w:rFonts w:asciiTheme="minorHAnsi" w:hAnsiTheme="minorHAnsi" w:cstheme="minorHAnsi"/>
          <w:sz w:val="22"/>
          <w:szCs w:val="22"/>
        </w:rPr>
      </w:pPr>
      <w:r w:rsidRPr="00EA61FE">
        <w:rPr>
          <w:rStyle w:val="Sub-headingChar"/>
          <w:rFonts w:asciiTheme="minorHAnsi" w:hAnsiTheme="minorHAnsi" w:cstheme="minorHAnsi"/>
          <w:sz w:val="22"/>
          <w:szCs w:val="22"/>
        </w:rPr>
        <w:t>Date:</w:t>
      </w:r>
      <w:r w:rsidRPr="00EA61FE">
        <w:rPr>
          <w:rFonts w:asciiTheme="minorHAnsi" w:hAnsiTheme="minorHAnsi" w:cstheme="minorHAnsi"/>
          <w:sz w:val="22"/>
          <w:szCs w:val="22"/>
        </w:rPr>
        <w:t xml:space="preserve"> </w:t>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t>_______________________________________</w:t>
      </w:r>
      <w:r w:rsidRPr="00EA61FE">
        <w:rPr>
          <w:rFonts w:asciiTheme="minorHAnsi" w:hAnsiTheme="minorHAnsi" w:cstheme="minorHAnsi"/>
          <w:sz w:val="22"/>
          <w:szCs w:val="22"/>
        </w:rPr>
        <w:tab/>
      </w:r>
    </w:p>
    <w:p w14:paraId="5637C470" w14:textId="77777777" w:rsidR="00EB28FC" w:rsidRPr="00EA61FE" w:rsidRDefault="00EB28FC" w:rsidP="00EB28FC">
      <w:pPr>
        <w:pStyle w:val="1bodycopy10pt"/>
        <w:spacing w:before="120" w:after="240"/>
        <w:rPr>
          <w:rStyle w:val="Sub-headingChar"/>
          <w:rFonts w:asciiTheme="minorHAnsi" w:hAnsiTheme="minorHAnsi" w:cstheme="minorHAnsi"/>
          <w:b w:val="0"/>
          <w:sz w:val="22"/>
          <w:szCs w:val="22"/>
        </w:rPr>
      </w:pPr>
    </w:p>
    <w:p w14:paraId="3477EBBB" w14:textId="77777777" w:rsidR="00EB28FC" w:rsidRPr="00EA61FE" w:rsidRDefault="00EB28FC" w:rsidP="00EB28FC">
      <w:pPr>
        <w:pStyle w:val="1bodycopy10pt"/>
        <w:spacing w:before="120" w:after="240"/>
        <w:rPr>
          <w:rFonts w:asciiTheme="minorHAnsi" w:hAnsiTheme="minorHAnsi" w:cstheme="minorHAnsi"/>
          <w:sz w:val="22"/>
          <w:szCs w:val="22"/>
        </w:rPr>
      </w:pPr>
      <w:proofErr w:type="spellStart"/>
      <w:r w:rsidRPr="00EA61FE">
        <w:rPr>
          <w:rStyle w:val="Sub-headingChar"/>
          <w:rFonts w:asciiTheme="minorHAnsi" w:hAnsiTheme="minorHAnsi" w:cstheme="minorHAnsi"/>
          <w:sz w:val="22"/>
          <w:szCs w:val="22"/>
        </w:rPr>
        <w:t>Postholder’s</w:t>
      </w:r>
      <w:proofErr w:type="spellEnd"/>
      <w:r w:rsidRPr="00EA61FE">
        <w:rPr>
          <w:rStyle w:val="Sub-headingChar"/>
          <w:rFonts w:asciiTheme="minorHAnsi" w:hAnsiTheme="minorHAnsi" w:cstheme="minorHAnsi"/>
          <w:sz w:val="22"/>
          <w:szCs w:val="22"/>
        </w:rPr>
        <w:t xml:space="preserve"> signature:</w:t>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t>_______________________________________</w:t>
      </w:r>
    </w:p>
    <w:p w14:paraId="779B461D" w14:textId="77777777" w:rsidR="001571A9" w:rsidRPr="001571A9" w:rsidRDefault="00EB28FC" w:rsidP="00EB28FC">
      <w:pPr>
        <w:pStyle w:val="1bodycopy10pt"/>
        <w:spacing w:before="120" w:after="240"/>
      </w:pPr>
      <w:r w:rsidRPr="00EA61FE">
        <w:rPr>
          <w:rStyle w:val="Sub-headingChar"/>
          <w:rFonts w:asciiTheme="minorHAnsi" w:hAnsiTheme="minorHAnsi" w:cstheme="minorHAnsi"/>
          <w:sz w:val="22"/>
          <w:szCs w:val="22"/>
        </w:rPr>
        <w:t xml:space="preserve">Date: </w:t>
      </w:r>
      <w:r w:rsidRPr="00EA61FE">
        <w:rPr>
          <w:rStyle w:val="Sub-headingCha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sz w:val="22"/>
          <w:szCs w:val="22"/>
        </w:rPr>
        <w:tab/>
      </w:r>
      <w:r w:rsidRPr="00EA61FE">
        <w:rPr>
          <w:rFonts w:asciiTheme="minorHAnsi" w:hAnsiTheme="minorHAnsi" w:cstheme="minorHAnsi"/>
          <w:color w:val="B9B9B9"/>
          <w:sz w:val="22"/>
          <w:szCs w:val="22"/>
        </w:rPr>
        <w:t>_____________</w:t>
      </w:r>
      <w:r w:rsidRPr="00522F69">
        <w:rPr>
          <w:color w:val="B9B9B9"/>
        </w:rPr>
        <w:t>__________________________</w:t>
      </w:r>
    </w:p>
    <w:sectPr w:rsidR="001571A9" w:rsidRPr="001571A9" w:rsidSect="008B1F38">
      <w:headerReference w:type="even" r:id="rId9"/>
      <w:headerReference w:type="default" r:id="rId10"/>
      <w:headerReference w:type="first" r:id="rId11"/>
      <w:footerReference w:type="first" r:id="rId12"/>
      <w:pgSz w:w="11900" w:h="16840" w:code="9"/>
      <w:pgMar w:top="851" w:right="1077" w:bottom="1474" w:left="1077" w:header="454"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E86D0" w14:textId="77777777" w:rsidR="00DD4E94" w:rsidRDefault="00DD4E94" w:rsidP="00626EDA">
      <w:r>
        <w:separator/>
      </w:r>
    </w:p>
  </w:endnote>
  <w:endnote w:type="continuationSeparator" w:id="0">
    <w:p w14:paraId="495DDF6D" w14:textId="77777777" w:rsidR="00DD4E94" w:rsidRDefault="00DD4E9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9" w:type="dxa"/>
      <w:tblBorders>
        <w:top w:val="single" w:sz="8" w:space="0" w:color="FF1F64"/>
      </w:tblBorders>
      <w:tblCellMar>
        <w:top w:w="142" w:type="dxa"/>
        <w:left w:w="0" w:type="dxa"/>
        <w:right w:w="0" w:type="dxa"/>
      </w:tblCellMar>
      <w:tblLook w:val="04A0" w:firstRow="1" w:lastRow="0" w:firstColumn="1" w:lastColumn="0" w:noHBand="0" w:noVBand="1"/>
    </w:tblPr>
    <w:tblGrid>
      <w:gridCol w:w="9779"/>
    </w:tblGrid>
    <w:tr w:rsidR="008B1F38" w14:paraId="4E56415E" w14:textId="77777777" w:rsidTr="008B1F38">
      <w:trPr>
        <w:trHeight w:val="221"/>
      </w:trPr>
      <w:tc>
        <w:tcPr>
          <w:tcW w:w="9779" w:type="dxa"/>
        </w:tcPr>
        <w:p w14:paraId="3BF8AECA" w14:textId="77777777" w:rsidR="008B1F38" w:rsidRPr="008B1F38" w:rsidRDefault="008B1F38" w:rsidP="00510ED3">
          <w:pPr>
            <w:shd w:val="clear" w:color="auto" w:fill="FFFFFF"/>
            <w:textAlignment w:val="baseline"/>
            <w:rPr>
              <w:rFonts w:eastAsia="Times New Roman" w:cs="Arial"/>
              <w:color w:val="808080"/>
              <w:sz w:val="16"/>
              <w:szCs w:val="16"/>
            </w:rPr>
          </w:pPr>
          <w:r w:rsidRPr="000E78BD">
            <w:rPr>
              <w:rFonts w:eastAsia="Times New Roman" w:cs="Arial"/>
              <w:color w:val="7C7C7C"/>
              <w:sz w:val="16"/>
              <w:szCs w:val="16"/>
              <w:bdr w:val="none" w:sz="0" w:space="0" w:color="auto" w:frame="1"/>
            </w:rPr>
            <w:t xml:space="preserve">Get the knowledge you need to act at </w:t>
          </w:r>
          <w:hyperlink r:id="rId1" w:history="1">
            <w:r w:rsidRPr="000E78BD">
              <w:rPr>
                <w:rStyle w:val="Hyperlink"/>
                <w:rFonts w:eastAsia="Times New Roman" w:cs="Arial"/>
                <w:color w:val="7C7C7C"/>
                <w:sz w:val="16"/>
                <w:szCs w:val="16"/>
                <w:bdr w:val="none" w:sz="0" w:space="0" w:color="auto" w:frame="1"/>
              </w:rPr>
              <w:t>thekeysupport.com</w:t>
            </w:r>
          </w:hyperlink>
          <w:r>
            <w:rPr>
              <w:rStyle w:val="Hyperlink"/>
              <w:rFonts w:eastAsia="Times New Roman" w:cs="Arial"/>
              <w:color w:val="7C7C7C"/>
              <w:sz w:val="16"/>
              <w:szCs w:val="16"/>
              <w:bdr w:val="none" w:sz="0" w:space="0" w:color="auto" w:frame="1"/>
            </w:rPr>
            <w:br/>
          </w:r>
          <w:r w:rsidRPr="000E78BD">
            <w:rPr>
              <w:rFonts w:eastAsia="Times New Roman" w:cs="Arial"/>
              <w:color w:val="7C7C7C"/>
              <w:sz w:val="16"/>
              <w:szCs w:val="16"/>
              <w:bdr w:val="none" w:sz="0" w:space="0" w:color="auto" w:frame="1"/>
            </w:rPr>
            <w:t xml:space="preserve">© The Key </w:t>
          </w:r>
          <w:r w:rsidRPr="000E78BD">
            <w:rPr>
              <w:rStyle w:val="FooterChar"/>
              <w:rFonts w:eastAsia="MS Mincho"/>
              <w:color w:val="7C7C7C"/>
            </w:rPr>
            <w:t>Support</w:t>
          </w:r>
          <w:r w:rsidRPr="000E78BD">
            <w:rPr>
              <w:rFonts w:eastAsia="Times New Roman" w:cs="Arial"/>
              <w:color w:val="7C7C7C"/>
              <w:sz w:val="16"/>
              <w:szCs w:val="16"/>
              <w:bdr w:val="none" w:sz="0" w:space="0" w:color="auto" w:frame="1"/>
            </w:rPr>
            <w:t xml:space="preserve"> Services Ltd | For terms of use, visit </w:t>
          </w:r>
          <w:hyperlink r:id="rId2" w:tgtFrame="_blank" w:history="1">
            <w:r w:rsidRPr="000E78BD">
              <w:rPr>
                <w:rStyle w:val="Hyperlink"/>
                <w:rFonts w:eastAsia="Times New Roman" w:cs="Arial"/>
                <w:color w:val="7C7C7C"/>
                <w:sz w:val="16"/>
                <w:szCs w:val="16"/>
                <w:bdr w:val="none" w:sz="0" w:space="0" w:color="auto" w:frame="1"/>
              </w:rPr>
              <w:t>thekeysupport.com/terms</w:t>
            </w:r>
          </w:hyperlink>
        </w:p>
      </w:tc>
    </w:tr>
  </w:tbl>
  <w:p w14:paraId="5E167FA6" w14:textId="77777777" w:rsidR="001B55E2" w:rsidRPr="00510ED3" w:rsidRDefault="001B55E2" w:rsidP="00510ED3">
    <w:pPr>
      <w:pStyle w:val="Footer"/>
      <w:rPr>
        <w:noProof/>
      </w:rPr>
    </w:pPr>
    <w:r w:rsidRPr="00874C73">
      <w:rPr>
        <w:color w:val="auto"/>
      </w:rPr>
      <w:t>Page</w:t>
    </w:r>
    <w:r w:rsidRPr="00874C73">
      <w:rPr>
        <w:b/>
      </w:rPr>
      <w:t xml:space="preserve"> </w:t>
    </w:r>
    <w:r w:rsidRPr="00522F69">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5C07D2">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C8C83" w14:textId="77777777" w:rsidR="00DD4E94" w:rsidRDefault="00DD4E94" w:rsidP="00626EDA">
      <w:r>
        <w:separator/>
      </w:r>
    </w:p>
  </w:footnote>
  <w:footnote w:type="continuationSeparator" w:id="0">
    <w:p w14:paraId="5CF50EF8" w14:textId="77777777" w:rsidR="00DD4E94" w:rsidRDefault="00DD4E9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D7977" w14:textId="3815473A" w:rsidR="001B55E2" w:rsidRDefault="00BF5161">
    <w:r>
      <w:rPr>
        <w:noProof/>
        <w:lang w:val="en-GB" w:eastAsia="en-GB"/>
      </w:rPr>
      <w:drawing>
        <wp:anchor distT="0" distB="0" distL="114300" distR="114300" simplePos="0" relativeHeight="251657216" behindDoc="1" locked="0" layoutInCell="1" allowOverlap="1" wp14:anchorId="103AE074" wp14:editId="487127EB">
          <wp:simplePos x="0" y="0"/>
          <wp:positionH relativeFrom="margin">
            <wp:align>center</wp:align>
          </wp:positionH>
          <wp:positionV relativeFrom="margin">
            <wp:align>center</wp:align>
          </wp:positionV>
          <wp:extent cx="7558405" cy="10695940"/>
          <wp:effectExtent l="0" t="0" r="0" b="0"/>
          <wp:wrapNone/>
          <wp:docPr id="2"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D14FA8">
      <w:rPr>
        <w:noProof/>
      </w:rPr>
      <w:pict w14:anchorId="3DC17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A09B9" w14:textId="77777777" w:rsidR="001B55E2" w:rsidRDefault="001B55E2"/>
  <w:p w14:paraId="57A3FCE9" w14:textId="77777777" w:rsidR="001B55E2" w:rsidRDefault="001B55E2"/>
  <w:p w14:paraId="492A567A" w14:textId="77777777" w:rsidR="001B55E2" w:rsidRDefault="001B55E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C1956" w14:textId="77777777" w:rsidR="001B55E2" w:rsidRDefault="001B55E2"/>
  <w:p w14:paraId="7354F6CB" w14:textId="77777777" w:rsidR="001B55E2" w:rsidRDefault="001B55E2"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10pt;height:332.25pt" o:bullet="t">
        <v:imagedata r:id="rId3" o:title="art1EF6"/>
      </v:shape>
    </w:pict>
  </w:numPicBullet>
  <w:numPicBullet w:numPicBulletId="3">
    <w:pict>
      <v:shape id="_x0000_i1029" type="#_x0000_t75" style="width:210pt;height:332.25pt" o:bullet="t">
        <v:imagedata r:id="rId4" o:title="TK_LOGO_POINTER_RGB_bullet_blue"/>
      </v:shape>
    </w:pict>
  </w:numPicBullet>
  <w:abstractNum w:abstractNumId="0" w15:restartNumberingAfterBreak="0">
    <w:nsid w:val="004C0BB0"/>
    <w:multiLevelType w:val="hybridMultilevel"/>
    <w:tmpl w:val="FB80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43612"/>
    <w:multiLevelType w:val="hybridMultilevel"/>
    <w:tmpl w:val="26D2C50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3736F99"/>
    <w:multiLevelType w:val="hybridMultilevel"/>
    <w:tmpl w:val="F37A1F1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5A1D41"/>
    <w:multiLevelType w:val="hybridMultilevel"/>
    <w:tmpl w:val="F54CEF8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E725C1"/>
    <w:multiLevelType w:val="hybridMultilevel"/>
    <w:tmpl w:val="AFDC17C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0F531D6F"/>
    <w:multiLevelType w:val="hybridMultilevel"/>
    <w:tmpl w:val="C6F2CF48"/>
    <w:lvl w:ilvl="0" w:tplc="99C0C8D0">
      <w:start w:val="1"/>
      <w:numFmt w:val="bullet"/>
      <w:lvlText w:val=""/>
      <w:lvlJc w:val="left"/>
      <w:pPr>
        <w:ind w:left="340" w:hanging="170"/>
      </w:pPr>
      <w:rPr>
        <w:rFonts w:ascii="Symbol" w:hAnsi="Symbol" w:hint="default"/>
      </w:rPr>
    </w:lvl>
    <w:lvl w:ilvl="1" w:tplc="040C927C">
      <w:start w:val="1"/>
      <w:numFmt w:val="bullet"/>
      <w:lvlText w:val="o"/>
      <w:lvlJc w:val="left"/>
      <w:pPr>
        <w:ind w:left="1418" w:hanging="168"/>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6766867"/>
    <w:multiLevelType w:val="hybridMultilevel"/>
    <w:tmpl w:val="F9E20B9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A45B27"/>
    <w:multiLevelType w:val="hybridMultilevel"/>
    <w:tmpl w:val="86A848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25CC496D"/>
    <w:multiLevelType w:val="hybridMultilevel"/>
    <w:tmpl w:val="81EEF58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34D5676"/>
    <w:multiLevelType w:val="hybridMultilevel"/>
    <w:tmpl w:val="82E2BC6A"/>
    <w:lvl w:ilvl="0" w:tplc="99C0C8D0">
      <w:start w:val="1"/>
      <w:numFmt w:val="bullet"/>
      <w:lvlText w:val=""/>
      <w:lvlJc w:val="left"/>
      <w:pPr>
        <w:ind w:left="340" w:hanging="170"/>
      </w:pPr>
      <w:rPr>
        <w:rFonts w:ascii="Symbol" w:hAnsi="Symbol" w:hint="default"/>
      </w:rPr>
    </w:lvl>
    <w:lvl w:ilvl="1" w:tplc="748473A8">
      <w:start w:val="1"/>
      <w:numFmt w:val="bullet"/>
      <w:lvlText w:val="o"/>
      <w:lvlJc w:val="left"/>
      <w:pPr>
        <w:ind w:left="1021" w:hanging="170"/>
      </w:pPr>
      <w:rPr>
        <w:rFonts w:ascii="Courier New" w:hAnsi="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FF434EA"/>
    <w:multiLevelType w:val="hybridMultilevel"/>
    <w:tmpl w:val="5F084374"/>
    <w:lvl w:ilvl="0" w:tplc="283020B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827F2"/>
    <w:multiLevelType w:val="hybridMultilevel"/>
    <w:tmpl w:val="7E980D2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761951"/>
    <w:multiLevelType w:val="hybridMultilevel"/>
    <w:tmpl w:val="BF4C442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5C3705B3"/>
    <w:multiLevelType w:val="hybridMultilevel"/>
    <w:tmpl w:val="FD322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7F459E"/>
    <w:multiLevelType w:val="hybridMultilevel"/>
    <w:tmpl w:val="13A62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6C32EC"/>
    <w:multiLevelType w:val="hybridMultilevel"/>
    <w:tmpl w:val="756895CE"/>
    <w:lvl w:ilvl="0" w:tplc="040C927C">
      <w:start w:val="1"/>
      <w:numFmt w:val="bullet"/>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2" w15:restartNumberingAfterBreak="0">
    <w:nsid w:val="5DF84242"/>
    <w:multiLevelType w:val="hybridMultilevel"/>
    <w:tmpl w:val="E78A3AD2"/>
    <w:lvl w:ilvl="0" w:tplc="EC2E290A">
      <w:start w:val="1"/>
      <w:numFmt w:val="bullet"/>
      <w:pStyle w:val="Tablecopybulletedlevel2"/>
      <w:lvlText w:val="o"/>
      <w:lvlJc w:val="left"/>
      <w:pPr>
        <w:ind w:left="907" w:hanging="170"/>
      </w:pPr>
      <w:rPr>
        <w:rFonts w:ascii="Courier New" w:hAnsi="Courier New"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3" w15:restartNumberingAfterBreak="0">
    <w:nsid w:val="65997D81"/>
    <w:multiLevelType w:val="hybridMultilevel"/>
    <w:tmpl w:val="1546A7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81D2F"/>
    <w:multiLevelType w:val="hybridMultilevel"/>
    <w:tmpl w:val="A0FEE1D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74193624"/>
    <w:multiLevelType w:val="hybridMultilevel"/>
    <w:tmpl w:val="6234C640"/>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94BA0ABC"/>
    <w:lvl w:ilvl="0" w:tplc="610A31CA">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393C8E"/>
    <w:multiLevelType w:val="hybridMultilevel"/>
    <w:tmpl w:val="C5FE130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9"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6"/>
  </w:num>
  <w:num w:numId="2">
    <w:abstractNumId w:val="5"/>
  </w:num>
  <w:num w:numId="3">
    <w:abstractNumId w:val="17"/>
  </w:num>
  <w:num w:numId="4">
    <w:abstractNumId w:val="27"/>
  </w:num>
  <w:num w:numId="5">
    <w:abstractNumId w:val="2"/>
  </w:num>
  <w:num w:numId="6">
    <w:abstractNumId w:val="11"/>
  </w:num>
  <w:num w:numId="7">
    <w:abstractNumId w:val="4"/>
  </w:num>
  <w:num w:numId="8">
    <w:abstractNumId w:val="7"/>
  </w:num>
  <w:num w:numId="9">
    <w:abstractNumId w:val="30"/>
  </w:num>
  <w:num w:numId="10">
    <w:abstractNumId w:val="17"/>
  </w:num>
  <w:num w:numId="11">
    <w:abstractNumId w:val="5"/>
  </w:num>
  <w:num w:numId="12">
    <w:abstractNumId w:val="30"/>
  </w:num>
  <w:num w:numId="13">
    <w:abstractNumId w:val="26"/>
  </w:num>
  <w:num w:numId="14">
    <w:abstractNumId w:val="27"/>
  </w:num>
  <w:num w:numId="15">
    <w:abstractNumId w:val="4"/>
  </w:num>
  <w:num w:numId="16">
    <w:abstractNumId w:val="7"/>
  </w:num>
  <w:num w:numId="17">
    <w:abstractNumId w:val="20"/>
  </w:num>
  <w:num w:numId="18">
    <w:abstractNumId w:val="15"/>
  </w:num>
  <w:num w:numId="19">
    <w:abstractNumId w:val="23"/>
  </w:num>
  <w:num w:numId="20">
    <w:abstractNumId w:val="0"/>
  </w:num>
  <w:num w:numId="21">
    <w:abstractNumId w:val="9"/>
  </w:num>
  <w:num w:numId="22">
    <w:abstractNumId w:val="14"/>
  </w:num>
  <w:num w:numId="23">
    <w:abstractNumId w:val="21"/>
  </w:num>
  <w:num w:numId="24">
    <w:abstractNumId w:val="22"/>
  </w:num>
  <w:num w:numId="25">
    <w:abstractNumId w:val="29"/>
  </w:num>
  <w:num w:numId="26">
    <w:abstractNumId w:val="30"/>
  </w:num>
  <w:num w:numId="27">
    <w:abstractNumId w:val="25"/>
  </w:num>
  <w:num w:numId="28">
    <w:abstractNumId w:val="10"/>
  </w:num>
  <w:num w:numId="29">
    <w:abstractNumId w:val="18"/>
  </w:num>
  <w:num w:numId="30">
    <w:abstractNumId w:val="8"/>
  </w:num>
  <w:num w:numId="31">
    <w:abstractNumId w:val="28"/>
  </w:num>
  <w:num w:numId="32">
    <w:abstractNumId w:val="13"/>
  </w:num>
  <w:num w:numId="33">
    <w:abstractNumId w:val="3"/>
  </w:num>
  <w:num w:numId="34">
    <w:abstractNumId w:val="16"/>
  </w:num>
  <w:num w:numId="35">
    <w:abstractNumId w:val="19"/>
  </w:num>
  <w:num w:numId="36">
    <w:abstractNumId w:val="6"/>
  </w:num>
  <w:num w:numId="37">
    <w:abstractNumId w:val="12"/>
  </w:num>
  <w:num w:numId="38">
    <w:abstractNumId w:val="24"/>
  </w:num>
  <w:num w:numId="3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0FFE"/>
    <w:rsid w:val="00015B1A"/>
    <w:rsid w:val="0002254B"/>
    <w:rsid w:val="00026691"/>
    <w:rsid w:val="00035146"/>
    <w:rsid w:val="00082050"/>
    <w:rsid w:val="00093648"/>
    <w:rsid w:val="000A569F"/>
    <w:rsid w:val="000B77E5"/>
    <w:rsid w:val="000F5932"/>
    <w:rsid w:val="001201E4"/>
    <w:rsid w:val="001357C9"/>
    <w:rsid w:val="001571A9"/>
    <w:rsid w:val="0017045F"/>
    <w:rsid w:val="00173B96"/>
    <w:rsid w:val="001978C4"/>
    <w:rsid w:val="001A7BA7"/>
    <w:rsid w:val="001B55E2"/>
    <w:rsid w:val="001E3CA3"/>
    <w:rsid w:val="001E7FFA"/>
    <w:rsid w:val="00232A01"/>
    <w:rsid w:val="00235450"/>
    <w:rsid w:val="00275D5E"/>
    <w:rsid w:val="00297050"/>
    <w:rsid w:val="002E04AF"/>
    <w:rsid w:val="002E16E7"/>
    <w:rsid w:val="002F4E11"/>
    <w:rsid w:val="00326044"/>
    <w:rsid w:val="003365A2"/>
    <w:rsid w:val="00375061"/>
    <w:rsid w:val="0037605A"/>
    <w:rsid w:val="003B2EB4"/>
    <w:rsid w:val="003C1D02"/>
    <w:rsid w:val="003F2BD9"/>
    <w:rsid w:val="003F6230"/>
    <w:rsid w:val="003F67B6"/>
    <w:rsid w:val="003F7EE1"/>
    <w:rsid w:val="0046077F"/>
    <w:rsid w:val="00465755"/>
    <w:rsid w:val="004750A7"/>
    <w:rsid w:val="00492175"/>
    <w:rsid w:val="004944EE"/>
    <w:rsid w:val="004B05BB"/>
    <w:rsid w:val="004B3C9A"/>
    <w:rsid w:val="004E0079"/>
    <w:rsid w:val="004F1931"/>
    <w:rsid w:val="004F463D"/>
    <w:rsid w:val="004F50AC"/>
    <w:rsid w:val="00500457"/>
    <w:rsid w:val="00510ED3"/>
    <w:rsid w:val="00512916"/>
    <w:rsid w:val="00522F69"/>
    <w:rsid w:val="00531C8C"/>
    <w:rsid w:val="0053798D"/>
    <w:rsid w:val="00543D26"/>
    <w:rsid w:val="00552B22"/>
    <w:rsid w:val="00564CD3"/>
    <w:rsid w:val="00573834"/>
    <w:rsid w:val="00584A10"/>
    <w:rsid w:val="0059088B"/>
    <w:rsid w:val="00590890"/>
    <w:rsid w:val="00597ED1"/>
    <w:rsid w:val="005B1D35"/>
    <w:rsid w:val="005B4650"/>
    <w:rsid w:val="005B7ADF"/>
    <w:rsid w:val="005C07D2"/>
    <w:rsid w:val="005D2C93"/>
    <w:rsid w:val="005F0FFE"/>
    <w:rsid w:val="0062626B"/>
    <w:rsid w:val="00626EDA"/>
    <w:rsid w:val="00680CD2"/>
    <w:rsid w:val="006932D2"/>
    <w:rsid w:val="006D0288"/>
    <w:rsid w:val="006F569D"/>
    <w:rsid w:val="006F7E8A"/>
    <w:rsid w:val="007070A1"/>
    <w:rsid w:val="0071061F"/>
    <w:rsid w:val="00717A13"/>
    <w:rsid w:val="0072620F"/>
    <w:rsid w:val="00735B7D"/>
    <w:rsid w:val="00740AC8"/>
    <w:rsid w:val="007C5AC9"/>
    <w:rsid w:val="007D268D"/>
    <w:rsid w:val="007E217D"/>
    <w:rsid w:val="007E6128"/>
    <w:rsid w:val="007F2F4C"/>
    <w:rsid w:val="007F788B"/>
    <w:rsid w:val="00805A94"/>
    <w:rsid w:val="0080784C"/>
    <w:rsid w:val="008116A6"/>
    <w:rsid w:val="00837C40"/>
    <w:rsid w:val="008472C3"/>
    <w:rsid w:val="00853265"/>
    <w:rsid w:val="00863F92"/>
    <w:rsid w:val="00874C73"/>
    <w:rsid w:val="00875E0D"/>
    <w:rsid w:val="00877394"/>
    <w:rsid w:val="008935E5"/>
    <w:rsid w:val="008941E7"/>
    <w:rsid w:val="008B1F38"/>
    <w:rsid w:val="008C1253"/>
    <w:rsid w:val="008F744A"/>
    <w:rsid w:val="00907B3C"/>
    <w:rsid w:val="009122BB"/>
    <w:rsid w:val="00946583"/>
    <w:rsid w:val="00972125"/>
    <w:rsid w:val="0099114F"/>
    <w:rsid w:val="009A267F"/>
    <w:rsid w:val="009A448F"/>
    <w:rsid w:val="009B1F2D"/>
    <w:rsid w:val="009B5A86"/>
    <w:rsid w:val="009C6703"/>
    <w:rsid w:val="009D1474"/>
    <w:rsid w:val="009E17C8"/>
    <w:rsid w:val="009E331F"/>
    <w:rsid w:val="009F66A8"/>
    <w:rsid w:val="00A466EE"/>
    <w:rsid w:val="00A53A87"/>
    <w:rsid w:val="00A62B49"/>
    <w:rsid w:val="00AA6E73"/>
    <w:rsid w:val="00AD3666"/>
    <w:rsid w:val="00AD407A"/>
    <w:rsid w:val="00AD4706"/>
    <w:rsid w:val="00B250AD"/>
    <w:rsid w:val="00B4263C"/>
    <w:rsid w:val="00B5559F"/>
    <w:rsid w:val="00B61796"/>
    <w:rsid w:val="00B6679E"/>
    <w:rsid w:val="00B717A9"/>
    <w:rsid w:val="00B846C2"/>
    <w:rsid w:val="00B95F60"/>
    <w:rsid w:val="00BB625D"/>
    <w:rsid w:val="00BE2BC0"/>
    <w:rsid w:val="00BE3E54"/>
    <w:rsid w:val="00BF5161"/>
    <w:rsid w:val="00BF736F"/>
    <w:rsid w:val="00C10061"/>
    <w:rsid w:val="00C4731F"/>
    <w:rsid w:val="00C51C6A"/>
    <w:rsid w:val="00C60B9F"/>
    <w:rsid w:val="00C8314B"/>
    <w:rsid w:val="00C91F46"/>
    <w:rsid w:val="00CC3902"/>
    <w:rsid w:val="00CC53BA"/>
    <w:rsid w:val="00CD23C4"/>
    <w:rsid w:val="00CD2BC6"/>
    <w:rsid w:val="00CE6705"/>
    <w:rsid w:val="00CF553F"/>
    <w:rsid w:val="00D11C7E"/>
    <w:rsid w:val="00D14FA8"/>
    <w:rsid w:val="00D508B4"/>
    <w:rsid w:val="00D84938"/>
    <w:rsid w:val="00D86752"/>
    <w:rsid w:val="00D95FA0"/>
    <w:rsid w:val="00DA43DE"/>
    <w:rsid w:val="00DA5725"/>
    <w:rsid w:val="00DA7F11"/>
    <w:rsid w:val="00DC28D6"/>
    <w:rsid w:val="00DC5FAC"/>
    <w:rsid w:val="00DD4E94"/>
    <w:rsid w:val="00DE3DF1"/>
    <w:rsid w:val="00DF66B4"/>
    <w:rsid w:val="00E00085"/>
    <w:rsid w:val="00E01D96"/>
    <w:rsid w:val="00E15752"/>
    <w:rsid w:val="00E24FDF"/>
    <w:rsid w:val="00E31342"/>
    <w:rsid w:val="00E3210F"/>
    <w:rsid w:val="00E51847"/>
    <w:rsid w:val="00E647DF"/>
    <w:rsid w:val="00E763E4"/>
    <w:rsid w:val="00E82606"/>
    <w:rsid w:val="00E9136B"/>
    <w:rsid w:val="00EA61FE"/>
    <w:rsid w:val="00EB28FC"/>
    <w:rsid w:val="00EF22F0"/>
    <w:rsid w:val="00EF631F"/>
    <w:rsid w:val="00F02A4E"/>
    <w:rsid w:val="00F139E0"/>
    <w:rsid w:val="00F519DC"/>
    <w:rsid w:val="00F82220"/>
    <w:rsid w:val="00F84228"/>
    <w:rsid w:val="00F9563C"/>
    <w:rsid w:val="00F97695"/>
    <w:rsid w:val="00FA4EC5"/>
    <w:rsid w:val="00FD2707"/>
    <w:rsid w:val="00FD5E17"/>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99695F1"/>
  <w15:chartTrackingRefBased/>
  <w15:docId w15:val="{7F8E9EF2-1BAC-4887-9D46-EBCE5935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0"/>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571A9"/>
    <w:pPr>
      <w:spacing w:after="120"/>
    </w:pPr>
    <w:rPr>
      <w:rFonts w:eastAsia="MS Mincho"/>
      <w:szCs w:val="24"/>
      <w:lang w:val="en-US" w:eastAsia="en-US"/>
    </w:rPr>
  </w:style>
  <w:style w:type="paragraph" w:styleId="Heading1">
    <w:name w:val="heading 1"/>
    <w:aliases w:val="Subhead 1"/>
    <w:basedOn w:val="Normal"/>
    <w:next w:val="6Abstract"/>
    <w:link w:val="Heading1Char"/>
    <w:qFormat/>
    <w:rsid w:val="001571A9"/>
    <w:pPr>
      <w:spacing w:before="120"/>
      <w:outlineLvl w:val="0"/>
    </w:pPr>
    <w:rPr>
      <w:rFonts w:eastAsia="Calibri" w:cs="Arial"/>
      <w:b/>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rsid w:val="00B846C2"/>
    <w:pPr>
      <w:keepNext/>
      <w:keepLines/>
      <w:spacing w:before="120"/>
      <w:outlineLvl w:val="2"/>
    </w:pPr>
    <w:rPr>
      <w:rFonts w:eastAsia="MS Gothic"/>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ubhead 1 Char"/>
    <w:link w:val="Heading1"/>
    <w:rsid w:val="001571A9"/>
    <w:rPr>
      <w:rFonts w:eastAsia="Calibri" w:cs="Arial"/>
      <w:b/>
      <w:sz w:val="28"/>
      <w:szCs w:val="36"/>
      <w:lang w:eastAsia="en-US"/>
    </w:rPr>
  </w:style>
  <w:style w:type="character" w:customStyle="1" w:styleId="Heading3Char">
    <w:name w:val="Heading 3 Char"/>
    <w:link w:val="Heading3"/>
    <w:uiPriority w:val="9"/>
    <w:rsid w:val="00B846C2"/>
    <w:rPr>
      <w:rFonts w:eastAsia="MS Gothic"/>
      <w:b/>
      <w:bCs/>
      <w:sz w:val="24"/>
      <w:szCs w:val="24"/>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E2BC0"/>
    <w:pPr>
      <w:numPr>
        <w:numId w:val="12"/>
      </w:numPr>
      <w:spacing w:after="60"/>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03514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4"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61796"/>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B61796"/>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Heading">
    <w:name w:val="Heading"/>
    <w:basedOn w:val="BodyText"/>
    <w:link w:val="HeadingChar"/>
    <w:autoRedefine/>
    <w:rsid w:val="001571A9"/>
    <w:pPr>
      <w:spacing w:line="360" w:lineRule="auto"/>
    </w:pPr>
    <w:rPr>
      <w:b/>
      <w:sz w:val="24"/>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4E0079"/>
    <w:pPr>
      <w:spacing w:before="120"/>
    </w:pPr>
    <w:rPr>
      <w:b/>
      <w:color w:val="12263F"/>
      <w:sz w:val="24"/>
    </w:rPr>
  </w:style>
  <w:style w:type="character" w:customStyle="1" w:styleId="Subhead2Char">
    <w:name w:val="Subhead 2 Char"/>
    <w:link w:val="Subhead2"/>
    <w:rsid w:val="004E0079"/>
    <w:rPr>
      <w:rFonts w:eastAsia="MS Mincho"/>
      <w:b/>
      <w:color w:val="12263F"/>
      <w:sz w:val="24"/>
      <w:szCs w:val="24"/>
      <w:lang w:val="en-US" w:eastAsia="en-US"/>
    </w:rPr>
  </w:style>
  <w:style w:type="paragraph" w:customStyle="1" w:styleId="4Heading1">
    <w:name w:val="4 Heading 1"/>
    <w:basedOn w:val="Heading1"/>
    <w:next w:val="Normal"/>
    <w:qFormat/>
    <w:rsid w:val="006D0288"/>
    <w:pPr>
      <w:spacing w:before="0" w:after="480"/>
    </w:pPr>
    <w:rPr>
      <w:color w:val="FF1F64"/>
      <w:sz w:val="60"/>
    </w:rPr>
  </w:style>
  <w:style w:type="paragraph" w:styleId="TOC4">
    <w:name w:val="toc 4"/>
    <w:basedOn w:val="Normal"/>
    <w:next w:val="Normal"/>
    <w:autoRedefine/>
    <w:uiPriority w:val="39"/>
    <w:semiHidden/>
    <w:unhideWhenUsed/>
    <w:rsid w:val="004E0079"/>
    <w:pPr>
      <w:spacing w:after="100"/>
      <w:ind w:left="600"/>
    </w:pPr>
  </w:style>
  <w:style w:type="paragraph" w:customStyle="1" w:styleId="Tablecopybulletedlevel2">
    <w:name w:val="Table copy bulleted level 2"/>
    <w:basedOn w:val="Tablebodycopy"/>
    <w:next w:val="Tablecopybulleted"/>
    <w:qFormat/>
    <w:rsid w:val="0071061F"/>
    <w:pPr>
      <w:numPr>
        <w:numId w:val="24"/>
      </w:numPr>
    </w:pPr>
  </w:style>
  <w:style w:type="character" w:customStyle="1" w:styleId="HeadingChar">
    <w:name w:val="Heading Char"/>
    <w:link w:val="Heading"/>
    <w:rsid w:val="001571A9"/>
    <w:rPr>
      <w:rFonts w:eastAsia="MS Mincho"/>
      <w:b/>
      <w:sz w:val="24"/>
      <w:szCs w:val="24"/>
      <w:lang w:val="en-US" w:eastAsia="en-US"/>
    </w:rPr>
  </w:style>
  <w:style w:type="paragraph" w:customStyle="1" w:styleId="Sub-heading">
    <w:name w:val="Sub-heading"/>
    <w:basedOn w:val="BodyText"/>
    <w:link w:val="Sub-headingChar"/>
    <w:qFormat/>
    <w:rsid w:val="001571A9"/>
    <w:rPr>
      <w:rFonts w:cs="Arial"/>
      <w:b/>
      <w:szCs w:val="20"/>
    </w:rPr>
  </w:style>
  <w:style w:type="character" w:customStyle="1" w:styleId="Sub-headingChar">
    <w:name w:val="Sub-heading Char"/>
    <w:link w:val="Sub-heading"/>
    <w:rsid w:val="001571A9"/>
    <w:rPr>
      <w:rFonts w:eastAsia="MS Mincho" w:cs="Arial"/>
      <w:b/>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s://thekeysupport.com/terms-of-use" TargetMode="External"/><Relationship Id="rId1" Type="http://schemas.openxmlformats.org/officeDocument/2006/relationships/hyperlink" Target="http://www.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9989E5D-B053-472F-9D59-DE2CB581F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685</Words>
  <Characters>3908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CharactersWithSpaces>
  <SharedDoc>false</SharedDoc>
  <HLinks>
    <vt:vector size="42" baseType="variant">
      <vt:variant>
        <vt:i4>2162790</vt:i4>
      </vt:variant>
      <vt:variant>
        <vt:i4>12</vt:i4>
      </vt:variant>
      <vt:variant>
        <vt:i4>0</vt:i4>
      </vt:variant>
      <vt:variant>
        <vt:i4>5</vt:i4>
      </vt:variant>
      <vt:variant>
        <vt:lpwstr>https://thekeysupport.com/terms-of-use</vt:lpwstr>
      </vt:variant>
      <vt:variant>
        <vt:lpwstr/>
      </vt:variant>
      <vt:variant>
        <vt:i4>4784156</vt:i4>
      </vt:variant>
      <vt:variant>
        <vt:i4>9</vt:i4>
      </vt:variant>
      <vt:variant>
        <vt:i4>0</vt:i4>
      </vt:variant>
      <vt:variant>
        <vt:i4>5</vt:i4>
      </vt:variant>
      <vt:variant>
        <vt:lpwstr>http://www.thekeysupport.com/</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ariant>
        <vt:i4>1835057</vt:i4>
      </vt:variant>
      <vt:variant>
        <vt:i4>6</vt:i4>
      </vt:variant>
      <vt:variant>
        <vt:i4>0</vt:i4>
      </vt:variant>
      <vt:variant>
        <vt:i4>5</vt:i4>
      </vt:variant>
      <vt:variant>
        <vt:lpwstr>https://www.gov.uk/government/uploads/system/uploads/attachment_data/file/550511/Keeping_children_safe_in_education.pdf</vt:lpwstr>
      </vt:variant>
      <vt:variant>
        <vt:lpwstr/>
      </vt:variant>
      <vt:variant>
        <vt:i4>1638417</vt:i4>
      </vt:variant>
      <vt:variant>
        <vt:i4>3</vt:i4>
      </vt:variant>
      <vt:variant>
        <vt:i4>0</vt:i4>
      </vt:variant>
      <vt:variant>
        <vt:i4>5</vt:i4>
      </vt:variant>
      <vt:variant>
        <vt:lpwstr>https://www.gov.uk/government/publications/school-teachers-pay-and-conditions</vt:lpwstr>
      </vt:variant>
      <vt:variant>
        <vt:lpwstr/>
      </vt:variant>
      <vt:variant>
        <vt:i4>131160</vt:i4>
      </vt:variant>
      <vt:variant>
        <vt:i4>0</vt:i4>
      </vt:variant>
      <vt:variant>
        <vt:i4>0</vt:i4>
      </vt:variant>
      <vt:variant>
        <vt:i4>5</vt:i4>
      </vt:variant>
      <vt:variant>
        <vt:lpwstr>https://www.gov.uk/government/publications/teachers-standards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Ball</cp:lastModifiedBy>
  <cp:revision>3</cp:revision>
  <cp:lastPrinted>2026-06-16T09:52:00Z</cp:lastPrinted>
  <dcterms:created xsi:type="dcterms:W3CDTF">2026-06-16T09:19:00Z</dcterms:created>
  <dcterms:modified xsi:type="dcterms:W3CDTF">2026-06-16T09:57:00Z</dcterms:modified>
</cp:coreProperties>
</file>