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E5" w:rsidRPr="005B65FD" w:rsidRDefault="005B65FD" w:rsidP="005B65FD">
      <w:pPr>
        <w:jc w:val="center"/>
        <w:rPr>
          <w:b/>
          <w:u w:val="single"/>
        </w:rPr>
      </w:pPr>
      <w:r w:rsidRPr="005B65FD">
        <w:rPr>
          <w:b/>
          <w:u w:val="single"/>
        </w:rPr>
        <w:t>Provision for children with ADHD</w:t>
      </w:r>
    </w:p>
    <w:p w:rsidR="005B65FD" w:rsidRDefault="005B65FD" w:rsidP="005B65FD">
      <w:pPr>
        <w:jc w:val="center"/>
        <w:rPr>
          <w:b/>
          <w:u w:val="single"/>
        </w:rPr>
      </w:pPr>
      <w:proofErr w:type="spellStart"/>
      <w:r w:rsidRPr="005B65FD">
        <w:rPr>
          <w:b/>
          <w:u w:val="single"/>
        </w:rPr>
        <w:t>Dinglewell</w:t>
      </w:r>
      <w:proofErr w:type="spellEnd"/>
      <w:r w:rsidRPr="005B65FD">
        <w:rPr>
          <w:b/>
          <w:u w:val="single"/>
        </w:rPr>
        <w:t xml:space="preserve"> Junior School 2023</w:t>
      </w:r>
    </w:p>
    <w:p w:rsidR="005B65FD" w:rsidRPr="005B65FD" w:rsidRDefault="005B65FD" w:rsidP="005B65FD">
      <w:r w:rsidRPr="005B65FD">
        <w:t>Attention Deficit Hyperactivity Disorder is identified as the following areas of difficulty:</w:t>
      </w:r>
    </w:p>
    <w:p w:rsidR="005B65FD" w:rsidRPr="00806EED" w:rsidRDefault="005B65FD" w:rsidP="005B65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 w:rsidRPr="00806EED">
        <w:rPr>
          <w:lang w:eastAsia="en-GB"/>
        </w:rPr>
        <w:t xml:space="preserve">Students may </w:t>
      </w:r>
      <w:r>
        <w:rPr>
          <w:lang w:eastAsia="en-GB"/>
        </w:rPr>
        <w:t>find it hard to sustain</w:t>
      </w:r>
      <w:r w:rsidRPr="00806EED">
        <w:rPr>
          <w:lang w:eastAsia="en-GB"/>
        </w:rPr>
        <w:t xml:space="preserve"> attention, are easily distracted and have short attention span</w:t>
      </w:r>
      <w:r>
        <w:rPr>
          <w:lang w:eastAsia="en-GB"/>
        </w:rPr>
        <w:t>s, may seem disorganised or forgetful and</w:t>
      </w:r>
      <w:r w:rsidRPr="00806EED">
        <w:rPr>
          <w:lang w:eastAsia="en-GB"/>
        </w:rPr>
        <w:t xml:space="preserve"> </w:t>
      </w:r>
      <w:r>
        <w:rPr>
          <w:lang w:eastAsia="en-GB"/>
        </w:rPr>
        <w:t>reluctant to stay on task.</w:t>
      </w:r>
    </w:p>
    <w:p w:rsidR="005B65FD" w:rsidRPr="00806EED" w:rsidRDefault="005B65FD" w:rsidP="005B65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 w:rsidRPr="00806EED">
        <w:rPr>
          <w:lang w:eastAsia="en-GB"/>
        </w:rPr>
        <w:t xml:space="preserve">They may have difficulty sitting still, </w:t>
      </w:r>
      <w:r>
        <w:rPr>
          <w:lang w:eastAsia="en-GB"/>
        </w:rPr>
        <w:t xml:space="preserve">are </w:t>
      </w:r>
      <w:r w:rsidRPr="00806EED">
        <w:rPr>
          <w:lang w:eastAsia="en-GB"/>
        </w:rPr>
        <w:t xml:space="preserve">always on the go and </w:t>
      </w:r>
      <w:r>
        <w:rPr>
          <w:lang w:eastAsia="en-GB"/>
        </w:rPr>
        <w:t xml:space="preserve">frequently </w:t>
      </w:r>
      <w:r w:rsidRPr="00806EED">
        <w:rPr>
          <w:lang w:eastAsia="en-GB"/>
        </w:rPr>
        <w:t>out of their seat</w:t>
      </w:r>
      <w:r>
        <w:rPr>
          <w:lang w:eastAsia="en-GB"/>
        </w:rPr>
        <w:t>.</w:t>
      </w:r>
    </w:p>
    <w:p w:rsidR="005B65FD" w:rsidRPr="00806EED" w:rsidRDefault="005B65FD" w:rsidP="005B65FD">
      <w:pPr>
        <w:numPr>
          <w:ilvl w:val="0"/>
          <w:numId w:val="1"/>
        </w:numPr>
        <w:spacing w:after="0" w:line="240" w:lineRule="auto"/>
        <w:rPr>
          <w:lang w:eastAsia="en-GB"/>
        </w:rPr>
      </w:pPr>
      <w:r w:rsidRPr="00806EED">
        <w:rPr>
          <w:lang w:eastAsia="en-GB"/>
        </w:rPr>
        <w:t xml:space="preserve">Some may </w:t>
      </w:r>
      <w:r>
        <w:rPr>
          <w:lang w:eastAsia="en-GB"/>
        </w:rPr>
        <w:t xml:space="preserve">be very talkative, ask </w:t>
      </w:r>
      <w:r w:rsidRPr="00806EED">
        <w:rPr>
          <w:lang w:eastAsia="en-GB"/>
        </w:rPr>
        <w:t>questions without waiting for the answer, act without thinking and have little sense of danger</w:t>
      </w:r>
      <w:r>
        <w:rPr>
          <w:lang w:eastAsia="en-GB"/>
        </w:rPr>
        <w:t>.</w:t>
      </w:r>
    </w:p>
    <w:p w:rsidR="005B65FD" w:rsidRPr="00806EED" w:rsidRDefault="005B65FD" w:rsidP="005B65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806EED">
        <w:rPr>
          <w:lang w:eastAsia="en-GB"/>
        </w:rPr>
        <w:t>Students may</w:t>
      </w:r>
      <w:r>
        <w:rPr>
          <w:lang w:eastAsia="en-GB"/>
        </w:rPr>
        <w:t xml:space="preserve"> have difficulties interacting with other students,</w:t>
      </w:r>
      <w:r w:rsidRPr="00806EED">
        <w:rPr>
          <w:lang w:eastAsia="en-GB"/>
        </w:rPr>
        <w:t xml:space="preserve"> interrupt their games and activities, have difficulty taking turns, want instant help or attention</w:t>
      </w:r>
      <w:r>
        <w:rPr>
          <w:lang w:eastAsia="en-GB"/>
        </w:rPr>
        <w:t xml:space="preserve"> and forget rules.</w:t>
      </w:r>
    </w:p>
    <w:p w:rsidR="005B65FD" w:rsidRDefault="005B65FD" w:rsidP="005B65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 w:rsidRPr="002F779A">
        <w:rPr>
          <w:lang w:eastAsia="en-GB"/>
        </w:rPr>
        <w:t xml:space="preserve">In addition, students with these difficulties may need to be given time to take in what is said to them and to think about how to respond.  </w:t>
      </w:r>
    </w:p>
    <w:p w:rsidR="005B65FD" w:rsidRDefault="005B65FD" w:rsidP="005B65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 w:rsidRPr="002F779A">
        <w:rPr>
          <w:lang w:eastAsia="en-GB"/>
        </w:rPr>
        <w:t>They may be very emotional, anxious and easily upset, although they are not always ab</w:t>
      </w:r>
      <w:r>
        <w:rPr>
          <w:lang w:eastAsia="en-GB"/>
        </w:rPr>
        <w:t xml:space="preserve">le to accommodate </w:t>
      </w:r>
      <w:r w:rsidRPr="002F779A">
        <w:rPr>
          <w:lang w:eastAsia="en-GB"/>
        </w:rPr>
        <w:t>the needs of others.</w:t>
      </w:r>
    </w:p>
    <w:p w:rsidR="005B65FD" w:rsidRDefault="005B65FD" w:rsidP="005B65FD">
      <w:pPr>
        <w:autoSpaceDE w:val="0"/>
        <w:autoSpaceDN w:val="0"/>
        <w:adjustRightInd w:val="0"/>
        <w:spacing w:after="0" w:line="240" w:lineRule="auto"/>
        <w:rPr>
          <w:lang w:eastAsia="en-GB"/>
        </w:rPr>
      </w:pPr>
    </w:p>
    <w:p w:rsidR="005B65FD" w:rsidRDefault="005B65FD" w:rsidP="005B65FD">
      <w:p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 xml:space="preserve">A </w:t>
      </w:r>
      <w:proofErr w:type="spellStart"/>
      <w:r>
        <w:rPr>
          <w:lang w:eastAsia="en-GB"/>
        </w:rPr>
        <w:t>Dinglewell</w:t>
      </w:r>
      <w:proofErr w:type="spellEnd"/>
      <w:r>
        <w:rPr>
          <w:lang w:eastAsia="en-GB"/>
        </w:rPr>
        <w:t xml:space="preserve"> we support these children by: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Ensuring the pupil knows key adults to turn to for support and can be helped to form relationships with others.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Checking in with the pupil at key points in the lesson.</w:t>
      </w:r>
    </w:p>
    <w:p w:rsidR="005B65FD" w:rsidRDefault="005B65FD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Giving the pupil key markers to listen out for during whole class or group input.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Placing the student in the part of the room with the fewest distractions.  Carpet time – consider use of a set place or chair.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Considering</w:t>
      </w:r>
      <w:r w:rsidR="00480243">
        <w:rPr>
          <w:lang w:eastAsia="en-GB"/>
        </w:rPr>
        <w:t xml:space="preserve"> seating </w:t>
      </w:r>
      <w:r>
        <w:rPr>
          <w:lang w:eastAsia="en-GB"/>
        </w:rPr>
        <w:t>so that can leave the room with minimum disruption.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Creating a distraction free</w:t>
      </w:r>
      <w:r w:rsidR="00480243">
        <w:rPr>
          <w:lang w:eastAsia="en-GB"/>
        </w:rPr>
        <w:t>, quiet</w:t>
      </w:r>
      <w:r>
        <w:rPr>
          <w:lang w:eastAsia="en-GB"/>
        </w:rPr>
        <w:t xml:space="preserve"> environment – keep work area clear of </w:t>
      </w:r>
      <w:proofErr w:type="spellStart"/>
      <w:r>
        <w:rPr>
          <w:lang w:eastAsia="en-GB"/>
        </w:rPr>
        <w:t>non essential</w:t>
      </w:r>
      <w:proofErr w:type="spellEnd"/>
      <w:r>
        <w:rPr>
          <w:lang w:eastAsia="en-GB"/>
        </w:rPr>
        <w:t xml:space="preserve"> items.</w:t>
      </w:r>
      <w:r w:rsidR="00480243">
        <w:rPr>
          <w:lang w:eastAsia="en-GB"/>
        </w:rPr>
        <w:t xml:space="preserve"> This to be seen as a positive by the child to support them.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Calm, quiet classrooms.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Clear routine and structure</w:t>
      </w:r>
      <w:r w:rsidR="00480243">
        <w:rPr>
          <w:lang w:eastAsia="en-GB"/>
        </w:rPr>
        <w:t xml:space="preserve"> (visual timetables)</w:t>
      </w:r>
      <w:r>
        <w:rPr>
          <w:lang w:eastAsia="en-GB"/>
        </w:rPr>
        <w:t>, with warnings of change or transitions.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 xml:space="preserve">Breaking down tasks into small manageable chunks with clear time scales to complete </w:t>
      </w:r>
      <w:proofErr w:type="gramStart"/>
      <w:r>
        <w:rPr>
          <w:lang w:eastAsia="en-GB"/>
        </w:rPr>
        <w:t>work.</w:t>
      </w:r>
      <w:r w:rsidR="00480243">
        <w:rPr>
          <w:lang w:eastAsia="en-GB"/>
        </w:rPr>
        <w:t>(</w:t>
      </w:r>
      <w:proofErr w:type="gramEnd"/>
      <w:r w:rsidR="00480243">
        <w:rPr>
          <w:lang w:eastAsia="en-GB"/>
        </w:rPr>
        <w:t>timers)</w:t>
      </w:r>
    </w:p>
    <w:p w:rsidR="005B65FD" w:rsidRDefault="005B65FD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Planning in opportunities to move around and have breaks.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Avoiding verbal overloading – clear simple instructions.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Gaining student’s attention, by saying name, making eye contact, before delivering instruction.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Engaging in topics of interest to the student.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Ensuring they experience success.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Varying presentation of material, with simple layout.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Monitoring and recording behaviours of concern to identify potential triggers.</w:t>
      </w:r>
    </w:p>
    <w:p w:rsidR="005B65FD" w:rsidRDefault="005B65FD" w:rsidP="005B65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Clear and positive instructions-what we want them to do, not what we want they to stop doing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 xml:space="preserve">Access to equipment that the pupil may find helps such as noise cancelling headphones, fiddle objects, such as </w:t>
      </w:r>
      <w:proofErr w:type="spellStart"/>
      <w:r>
        <w:rPr>
          <w:lang w:eastAsia="en-GB"/>
        </w:rPr>
        <w:t>Blu</w:t>
      </w:r>
      <w:proofErr w:type="spellEnd"/>
      <w:r>
        <w:rPr>
          <w:lang w:eastAsia="en-GB"/>
        </w:rPr>
        <w:t xml:space="preserve"> Tack or a squeeze ball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Use visuals, colour, graphics and animation to keep attention.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Checklists on board</w:t>
      </w:r>
    </w:p>
    <w:p w:rsidR="00B41BE9" w:rsidRDefault="00B41BE9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Following the left to right, up to down rule when writing on the board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Writing frames, word mats, visual prompts to support understanding.</w:t>
      </w:r>
    </w:p>
    <w:p w:rsidR="00B41BE9" w:rsidRDefault="00B41BE9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When they are focussed and working, leaving them to do so</w:t>
      </w:r>
      <w:bookmarkStart w:id="0" w:name="_GoBack"/>
      <w:bookmarkEnd w:id="0"/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Devising a private signal system to let the pupil know when they need to refocus.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Positive feedback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lastRenderedPageBreak/>
        <w:t>Sharing targets with children.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Work closely with parents to support organisational skills.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Use a planned reward system.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Making it clear that they must finish an activity and gradually increasing the time expected to stay in their seat and on task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Clear instructions for answering in class, turn taking.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Sensory circuits</w:t>
      </w:r>
    </w:p>
    <w:p w:rsidR="00480243" w:rsidRDefault="00480243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Social stories to model appropriate behaviours.</w:t>
      </w:r>
    </w:p>
    <w:p w:rsidR="00766860" w:rsidRDefault="00766860" w:rsidP="004802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eastAsia="en-GB"/>
        </w:rPr>
      </w:pPr>
      <w:r>
        <w:rPr>
          <w:lang w:eastAsia="en-GB"/>
        </w:rPr>
        <w:t>Incredible five point scale</w:t>
      </w:r>
    </w:p>
    <w:p w:rsidR="005B65FD" w:rsidRPr="005B65FD" w:rsidRDefault="005B65FD" w:rsidP="005B65FD"/>
    <w:sectPr w:rsidR="005B65FD" w:rsidRPr="005B6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05"/>
    <w:multiLevelType w:val="hybridMultilevel"/>
    <w:tmpl w:val="E7FA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01DE"/>
    <w:multiLevelType w:val="hybridMultilevel"/>
    <w:tmpl w:val="CCBC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2F2F"/>
    <w:multiLevelType w:val="hybridMultilevel"/>
    <w:tmpl w:val="5740C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7562F"/>
    <w:multiLevelType w:val="hybridMultilevel"/>
    <w:tmpl w:val="0E7A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718D3"/>
    <w:multiLevelType w:val="hybridMultilevel"/>
    <w:tmpl w:val="2A3469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FD"/>
    <w:rsid w:val="00430BE5"/>
    <w:rsid w:val="00480243"/>
    <w:rsid w:val="005B65FD"/>
    <w:rsid w:val="00766860"/>
    <w:rsid w:val="00B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941C"/>
  <w15:chartTrackingRefBased/>
  <w15:docId w15:val="{2E33D174-AA99-40FF-8018-E16FD052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Bright</dc:creator>
  <cp:keywords/>
  <dc:description/>
  <cp:lastModifiedBy>Lucas Bright</cp:lastModifiedBy>
  <cp:revision>3</cp:revision>
  <dcterms:created xsi:type="dcterms:W3CDTF">2023-05-09T18:59:00Z</dcterms:created>
  <dcterms:modified xsi:type="dcterms:W3CDTF">2023-05-10T07:45:00Z</dcterms:modified>
</cp:coreProperties>
</file>