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06127" w14:textId="77777777" w:rsidR="00F472F5" w:rsidRDefault="00F472F5" w:rsidP="00F472F5">
      <w:pPr>
        <w:jc w:val="center"/>
      </w:pPr>
      <w:bookmarkStart w:id="0" w:name="_GoBack"/>
      <w:bookmarkEnd w:id="0"/>
      <w:r>
        <w:t>DINGLEWELL JUNIOR SCHOOL</w:t>
      </w:r>
    </w:p>
    <w:p w14:paraId="620BEE08" w14:textId="77777777" w:rsidR="009C0E9A" w:rsidRDefault="00F472F5" w:rsidP="00F472F5">
      <w:pPr>
        <w:jc w:val="center"/>
      </w:pPr>
      <w:r>
        <w:t>SEND PROVISION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F472F5" w14:paraId="7530FD2C" w14:textId="7F6C73DB" w:rsidTr="00F472F5">
        <w:tc>
          <w:tcPr>
            <w:tcW w:w="2789" w:type="dxa"/>
          </w:tcPr>
          <w:p w14:paraId="7EB79313" w14:textId="77777777" w:rsidR="00F472F5" w:rsidRDefault="00F472F5" w:rsidP="00F472F5"/>
        </w:tc>
        <w:tc>
          <w:tcPr>
            <w:tcW w:w="2789" w:type="dxa"/>
          </w:tcPr>
          <w:p w14:paraId="63924EDD" w14:textId="77777777" w:rsidR="00F472F5" w:rsidRPr="00F472F5" w:rsidRDefault="00F472F5" w:rsidP="00F472F5">
            <w:pPr>
              <w:rPr>
                <w:b/>
              </w:rPr>
            </w:pPr>
            <w:r w:rsidRPr="00F472F5">
              <w:rPr>
                <w:b/>
              </w:rPr>
              <w:t>Cognition and learning</w:t>
            </w:r>
          </w:p>
        </w:tc>
        <w:tc>
          <w:tcPr>
            <w:tcW w:w="2790" w:type="dxa"/>
          </w:tcPr>
          <w:p w14:paraId="7EE86400" w14:textId="77777777" w:rsidR="00F472F5" w:rsidRPr="00F472F5" w:rsidRDefault="00F472F5" w:rsidP="00F472F5">
            <w:pPr>
              <w:rPr>
                <w:b/>
              </w:rPr>
            </w:pPr>
            <w:r w:rsidRPr="00F472F5">
              <w:rPr>
                <w:b/>
              </w:rPr>
              <w:t>Communication and Interaction</w:t>
            </w:r>
          </w:p>
        </w:tc>
        <w:tc>
          <w:tcPr>
            <w:tcW w:w="2790" w:type="dxa"/>
          </w:tcPr>
          <w:p w14:paraId="34514D89" w14:textId="77777777" w:rsidR="00F472F5" w:rsidRPr="00F472F5" w:rsidRDefault="00F472F5" w:rsidP="00F472F5">
            <w:pPr>
              <w:rPr>
                <w:b/>
              </w:rPr>
            </w:pPr>
            <w:r w:rsidRPr="00F472F5">
              <w:rPr>
                <w:b/>
              </w:rPr>
              <w:t>Social, emotional and mental well being</w:t>
            </w:r>
          </w:p>
        </w:tc>
        <w:tc>
          <w:tcPr>
            <w:tcW w:w="2790" w:type="dxa"/>
          </w:tcPr>
          <w:p w14:paraId="2E184C39" w14:textId="77777777" w:rsidR="00F472F5" w:rsidRPr="00F472F5" w:rsidRDefault="00F472F5" w:rsidP="00F472F5">
            <w:pPr>
              <w:rPr>
                <w:b/>
              </w:rPr>
            </w:pPr>
            <w:r w:rsidRPr="00F472F5">
              <w:rPr>
                <w:b/>
              </w:rPr>
              <w:t>Physical and Sensory (including S.I and H.I)</w:t>
            </w:r>
          </w:p>
        </w:tc>
      </w:tr>
      <w:tr w:rsidR="00F472F5" w14:paraId="48C8B9CA" w14:textId="5EEF8011" w:rsidTr="00B440C1">
        <w:tc>
          <w:tcPr>
            <w:tcW w:w="13948" w:type="dxa"/>
            <w:gridSpan w:val="5"/>
          </w:tcPr>
          <w:p w14:paraId="736D7259" w14:textId="77777777" w:rsidR="00F472F5" w:rsidRPr="009568AB" w:rsidRDefault="00F472F5" w:rsidP="00F472F5">
            <w:pPr>
              <w:jc w:val="center"/>
              <w:rPr>
                <w:b/>
              </w:rPr>
            </w:pPr>
            <w:r w:rsidRPr="009568AB">
              <w:rPr>
                <w:b/>
              </w:rPr>
              <w:t>Quality first teaching for all, at all stages of their education</w:t>
            </w:r>
          </w:p>
        </w:tc>
      </w:tr>
      <w:tr w:rsidR="00F472F5" w14:paraId="23A5C3FB" w14:textId="18A4C777" w:rsidTr="00F472F5">
        <w:tc>
          <w:tcPr>
            <w:tcW w:w="2789" w:type="dxa"/>
          </w:tcPr>
          <w:p w14:paraId="578C6528" w14:textId="77777777" w:rsidR="00F472F5" w:rsidRDefault="00F472F5" w:rsidP="00F472F5">
            <w:pPr>
              <w:rPr>
                <w:b/>
              </w:rPr>
            </w:pPr>
            <w:r w:rsidRPr="00F472F5">
              <w:rPr>
                <w:b/>
              </w:rPr>
              <w:t>Promoting Inclusion</w:t>
            </w:r>
          </w:p>
          <w:p w14:paraId="40118327" w14:textId="77777777" w:rsidR="009C6C20" w:rsidRDefault="009C6C20" w:rsidP="00F472F5">
            <w:pPr>
              <w:rPr>
                <w:b/>
              </w:rPr>
            </w:pPr>
            <w:r>
              <w:rPr>
                <w:b/>
              </w:rPr>
              <w:t>(Universal provision</w:t>
            </w:r>
          </w:p>
          <w:p w14:paraId="7AE13DEA" w14:textId="77777777" w:rsidR="009C6C20" w:rsidRPr="00F472F5" w:rsidRDefault="009C6C20" w:rsidP="00F472F5">
            <w:pPr>
              <w:rPr>
                <w:b/>
              </w:rPr>
            </w:pPr>
            <w:r>
              <w:rPr>
                <w:b/>
              </w:rPr>
              <w:t>Wave 1)</w:t>
            </w:r>
          </w:p>
        </w:tc>
        <w:tc>
          <w:tcPr>
            <w:tcW w:w="2789" w:type="dxa"/>
          </w:tcPr>
          <w:p w14:paraId="2E11368A" w14:textId="77777777" w:rsidR="009C6C20" w:rsidRDefault="009C6C20" w:rsidP="00F472F5">
            <w:r>
              <w:t>Quality first teaching</w:t>
            </w:r>
          </w:p>
          <w:p w14:paraId="656621C6" w14:textId="77777777" w:rsidR="00F472F5" w:rsidRDefault="00F472F5" w:rsidP="00F472F5">
            <w:r>
              <w:t>Supportive learning environments</w:t>
            </w:r>
            <w:r w:rsidR="008A511B">
              <w:t>-well organised and labelled</w:t>
            </w:r>
          </w:p>
          <w:p w14:paraId="1A2A9A60" w14:textId="77777777" w:rsidR="00F472F5" w:rsidRDefault="009C6C20" w:rsidP="00F472F5">
            <w:r>
              <w:t>Adaptive teaching</w:t>
            </w:r>
          </w:p>
          <w:p w14:paraId="6F71087F" w14:textId="77777777" w:rsidR="008A511B" w:rsidRDefault="008A511B" w:rsidP="00F472F5">
            <w:r>
              <w:t>Teaching assistants planned for to maximise impact</w:t>
            </w:r>
          </w:p>
          <w:p w14:paraId="5E5FF61B" w14:textId="77777777" w:rsidR="009C6C20" w:rsidRDefault="009C6C20" w:rsidP="00F472F5">
            <w:r>
              <w:t>Small support groups</w:t>
            </w:r>
          </w:p>
          <w:p w14:paraId="22716152" w14:textId="77777777" w:rsidR="00BA143F" w:rsidRDefault="00BA143F" w:rsidP="00F472F5">
            <w:r>
              <w:t>Considered classroom layout and peer support</w:t>
            </w:r>
          </w:p>
          <w:p w14:paraId="72AF55C3" w14:textId="77777777" w:rsidR="00752DAB" w:rsidRDefault="00752DAB" w:rsidP="00F472F5">
            <w:r>
              <w:t>Pre-teaching key vocabulary</w:t>
            </w:r>
          </w:p>
          <w:p w14:paraId="4B7A04E9" w14:textId="77777777" w:rsidR="008A511B" w:rsidRDefault="008A511B" w:rsidP="00F472F5">
            <w:r>
              <w:t>Key vocabulary displayed</w:t>
            </w:r>
          </w:p>
          <w:p w14:paraId="231B4E37" w14:textId="77777777" w:rsidR="00F472F5" w:rsidRDefault="00F472F5" w:rsidP="00F472F5">
            <w:r>
              <w:t>Scaffolding and writing frames</w:t>
            </w:r>
          </w:p>
          <w:p w14:paraId="69945936" w14:textId="77777777" w:rsidR="00F472F5" w:rsidRDefault="00F472F5" w:rsidP="00F472F5">
            <w:r>
              <w:t>Visual aids</w:t>
            </w:r>
          </w:p>
          <w:p w14:paraId="7B2F6686" w14:textId="77777777" w:rsidR="00F472F5" w:rsidRDefault="00F472F5" w:rsidP="00F472F5">
            <w:r>
              <w:t>Use of ICT</w:t>
            </w:r>
          </w:p>
          <w:p w14:paraId="647D10D3" w14:textId="77777777" w:rsidR="00F472F5" w:rsidRDefault="00F472F5" w:rsidP="00F472F5">
            <w:r>
              <w:t>Coloured overlays</w:t>
            </w:r>
          </w:p>
          <w:p w14:paraId="2CFB4918" w14:textId="77777777" w:rsidR="00F9069F" w:rsidRDefault="00F9069F" w:rsidP="00F472F5">
            <w:r>
              <w:t>Comic sans font</w:t>
            </w:r>
          </w:p>
          <w:p w14:paraId="3F2FDA69" w14:textId="77777777" w:rsidR="00F472F5" w:rsidRDefault="00F472F5" w:rsidP="00F472F5">
            <w:r>
              <w:t>Homework club</w:t>
            </w:r>
          </w:p>
          <w:p w14:paraId="29DACCEE" w14:textId="77777777" w:rsidR="00F472F5" w:rsidRDefault="00F472F5" w:rsidP="00F472F5">
            <w:r>
              <w:t>Laptops and iPads</w:t>
            </w:r>
          </w:p>
          <w:p w14:paraId="49F497AF" w14:textId="77777777" w:rsidR="00F472F5" w:rsidRDefault="00F472F5" w:rsidP="00F472F5">
            <w:r>
              <w:t>Maths sets</w:t>
            </w:r>
          </w:p>
          <w:p w14:paraId="476BEA84" w14:textId="77777777" w:rsidR="00F472F5" w:rsidRDefault="00F472F5" w:rsidP="00F472F5">
            <w:r>
              <w:t>Extra curricular clubs and activities</w:t>
            </w:r>
          </w:p>
          <w:p w14:paraId="1210B0E8" w14:textId="77777777" w:rsidR="00F472F5" w:rsidRDefault="00F472F5" w:rsidP="00F472F5">
            <w:r>
              <w:t>Priority readers</w:t>
            </w:r>
          </w:p>
          <w:p w14:paraId="255F7DCA" w14:textId="77777777" w:rsidR="00F472F5" w:rsidRDefault="00F472F5" w:rsidP="00F472F5">
            <w:r>
              <w:t>Pastoral support</w:t>
            </w:r>
          </w:p>
          <w:p w14:paraId="5B696920" w14:textId="77777777" w:rsidR="00F472F5" w:rsidRDefault="00F472F5" w:rsidP="00F472F5">
            <w:r>
              <w:t>Analysis of assessment data</w:t>
            </w:r>
          </w:p>
          <w:p w14:paraId="75F2DA0C" w14:textId="77777777" w:rsidR="00F472F5" w:rsidRDefault="00F472F5" w:rsidP="00F472F5">
            <w:r>
              <w:lastRenderedPageBreak/>
              <w:t>Transition meetings (Infants-Juniors, Juniors-Seniors)</w:t>
            </w:r>
          </w:p>
          <w:p w14:paraId="00A3EE02" w14:textId="77777777" w:rsidR="00BF0DCC" w:rsidRDefault="00BF0DCC" w:rsidP="00F472F5">
            <w:r>
              <w:t>Nessy</w:t>
            </w:r>
          </w:p>
          <w:p w14:paraId="2BEE68B7" w14:textId="77777777" w:rsidR="0033598F" w:rsidRDefault="0033598F" w:rsidP="00F472F5">
            <w:r>
              <w:t>Essential letters and sounds</w:t>
            </w:r>
          </w:p>
          <w:p w14:paraId="743411D7" w14:textId="77777777" w:rsidR="00F472F5" w:rsidRDefault="00F472F5" w:rsidP="00F472F5"/>
        </w:tc>
        <w:tc>
          <w:tcPr>
            <w:tcW w:w="2790" w:type="dxa"/>
          </w:tcPr>
          <w:p w14:paraId="0C9D56E3" w14:textId="77777777" w:rsidR="00F472F5" w:rsidRDefault="008E7BE3" w:rsidP="00F472F5">
            <w:r>
              <w:lastRenderedPageBreak/>
              <w:t>Adaptive teaching</w:t>
            </w:r>
          </w:p>
          <w:p w14:paraId="77275B8E" w14:textId="77777777" w:rsidR="00F472F5" w:rsidRDefault="007C61BF" w:rsidP="00F472F5">
            <w:r>
              <w:t>Adapted teaching</w:t>
            </w:r>
          </w:p>
          <w:p w14:paraId="0B1B0262" w14:textId="77777777" w:rsidR="00752DAB" w:rsidRDefault="00752DAB" w:rsidP="00F472F5">
            <w:r>
              <w:t>Simplified language</w:t>
            </w:r>
          </w:p>
          <w:p w14:paraId="26371AC2" w14:textId="77777777" w:rsidR="00752DAB" w:rsidRDefault="00752DAB" w:rsidP="00F472F5">
            <w:r>
              <w:t>Pre-teaching of key vocabulary</w:t>
            </w:r>
          </w:p>
          <w:p w14:paraId="2B0A3DF3" w14:textId="77777777" w:rsidR="00752DAB" w:rsidRDefault="00752DAB" w:rsidP="00F472F5">
            <w:r>
              <w:t>Visual timetable</w:t>
            </w:r>
          </w:p>
          <w:p w14:paraId="42F752F7" w14:textId="77777777" w:rsidR="008A511B" w:rsidRDefault="008A511B" w:rsidP="00F472F5">
            <w:r>
              <w:t>Partner talk</w:t>
            </w:r>
          </w:p>
          <w:p w14:paraId="2536B6B5" w14:textId="77777777" w:rsidR="008A511B" w:rsidRDefault="008A511B" w:rsidP="00F472F5">
            <w:r>
              <w:t>Small group work</w:t>
            </w:r>
          </w:p>
          <w:p w14:paraId="3F0C0396" w14:textId="77777777" w:rsidR="008A511B" w:rsidRDefault="008A511B" w:rsidP="00F472F5">
            <w:r>
              <w:t>Mixed ability groupings</w:t>
            </w:r>
          </w:p>
          <w:p w14:paraId="4AF2766C" w14:textId="77777777" w:rsidR="00752DAB" w:rsidRDefault="00752DAB" w:rsidP="00F472F5">
            <w:r>
              <w:t>Visual aids</w:t>
            </w:r>
          </w:p>
          <w:p w14:paraId="52B5DA69" w14:textId="77777777" w:rsidR="00752DAB" w:rsidRDefault="00752DAB" w:rsidP="00F472F5">
            <w:r>
              <w:t>Routines</w:t>
            </w:r>
          </w:p>
          <w:p w14:paraId="2588CB6F" w14:textId="77777777" w:rsidR="00752DAB" w:rsidRDefault="00752DAB" w:rsidP="00F472F5">
            <w:r>
              <w:t>Extra curricular clubs and activities</w:t>
            </w:r>
          </w:p>
          <w:p w14:paraId="0BF11A46" w14:textId="77777777" w:rsidR="008A511B" w:rsidRDefault="008A511B" w:rsidP="00F472F5">
            <w:r>
              <w:t>Social stories</w:t>
            </w:r>
          </w:p>
          <w:p w14:paraId="3B89A4B4" w14:textId="77777777" w:rsidR="008A511B" w:rsidRDefault="008A511B" w:rsidP="00F472F5">
            <w:r>
              <w:t>Key vocabulary displayed</w:t>
            </w:r>
          </w:p>
          <w:p w14:paraId="2A806CDA" w14:textId="77777777" w:rsidR="008A511B" w:rsidRDefault="008A511B" w:rsidP="00F472F5">
            <w:r>
              <w:t>Instructions in small steps</w:t>
            </w:r>
          </w:p>
          <w:p w14:paraId="1BDCAA69" w14:textId="77777777" w:rsidR="008A511B" w:rsidRDefault="008A511B" w:rsidP="00F472F5">
            <w:r>
              <w:t>Processing time given</w:t>
            </w:r>
          </w:p>
          <w:p w14:paraId="7B822EFF" w14:textId="77777777" w:rsidR="008A511B" w:rsidRDefault="008A511B" w:rsidP="00F472F5">
            <w:r>
              <w:t>Repeat, not rephrase</w:t>
            </w:r>
          </w:p>
        </w:tc>
        <w:tc>
          <w:tcPr>
            <w:tcW w:w="2790" w:type="dxa"/>
          </w:tcPr>
          <w:p w14:paraId="4C51D6F6" w14:textId="77777777" w:rsidR="00F472F5" w:rsidRDefault="00752DAB" w:rsidP="00F472F5">
            <w:r>
              <w:t>Pastoral lead</w:t>
            </w:r>
          </w:p>
          <w:p w14:paraId="7AB06B9D" w14:textId="77777777" w:rsidR="00752DAB" w:rsidRDefault="00752DAB" w:rsidP="00F472F5">
            <w:r>
              <w:t>Behaviour policy</w:t>
            </w:r>
          </w:p>
          <w:p w14:paraId="5D1D547A" w14:textId="77777777" w:rsidR="00752DAB" w:rsidRDefault="00752DAB" w:rsidP="00F472F5">
            <w:r>
              <w:t>Whole school and class rules</w:t>
            </w:r>
          </w:p>
          <w:p w14:paraId="493EC2A2" w14:textId="77777777" w:rsidR="00752DAB" w:rsidRDefault="00752DAB" w:rsidP="00F472F5">
            <w:r>
              <w:t>Whole school and class rewards and sanctions</w:t>
            </w:r>
          </w:p>
          <w:p w14:paraId="07BD936D" w14:textId="77777777" w:rsidR="00752DAB" w:rsidRDefault="00752DAB" w:rsidP="00F472F5">
            <w:r>
              <w:t>Roles and responsibilities in class (monitors)</w:t>
            </w:r>
          </w:p>
          <w:p w14:paraId="0ECD7685" w14:textId="77777777" w:rsidR="00752DAB" w:rsidRDefault="00752DAB" w:rsidP="00F472F5">
            <w:r>
              <w:t>School council, librarians and eco warriors</w:t>
            </w:r>
          </w:p>
          <w:p w14:paraId="7B488F73" w14:textId="77777777" w:rsidR="00752DAB" w:rsidRDefault="00752DAB" w:rsidP="00F472F5">
            <w:r>
              <w:t>Lunchtime quiet area</w:t>
            </w:r>
          </w:p>
          <w:p w14:paraId="29B42564" w14:textId="77777777" w:rsidR="00752DAB" w:rsidRDefault="00752DAB" w:rsidP="00F472F5">
            <w:r>
              <w:t>Movement breaks</w:t>
            </w:r>
          </w:p>
          <w:p w14:paraId="7F0B357B" w14:textId="77777777" w:rsidR="00C24B7A" w:rsidRDefault="00C24B7A" w:rsidP="00F472F5">
            <w:r>
              <w:t>Celebrating success</w:t>
            </w:r>
          </w:p>
          <w:p w14:paraId="6C0FACD0" w14:textId="77777777" w:rsidR="00C24B7A" w:rsidRDefault="00C24B7A" w:rsidP="00F472F5">
            <w:r>
              <w:t>Praise</w:t>
            </w:r>
          </w:p>
          <w:p w14:paraId="30658E97" w14:textId="77777777" w:rsidR="00C24B7A" w:rsidRDefault="00C24B7A" w:rsidP="00F472F5">
            <w:r>
              <w:t>Calming music</w:t>
            </w:r>
          </w:p>
          <w:p w14:paraId="431C0767" w14:textId="77777777" w:rsidR="00C24B7A" w:rsidRDefault="00C24B7A" w:rsidP="00F472F5">
            <w:r>
              <w:t>Interactive lessons</w:t>
            </w:r>
          </w:p>
          <w:p w14:paraId="2554DE60" w14:textId="77777777" w:rsidR="00C24B7A" w:rsidRDefault="00C24B7A" w:rsidP="00F472F5">
            <w:r>
              <w:t xml:space="preserve">Consideration given to seating </w:t>
            </w:r>
          </w:p>
          <w:p w14:paraId="43E3C831" w14:textId="77777777" w:rsidR="000D0175" w:rsidRDefault="000D0175" w:rsidP="00F472F5">
            <w:r>
              <w:t>Rainbow room</w:t>
            </w:r>
          </w:p>
          <w:p w14:paraId="1483C5F0" w14:textId="77777777" w:rsidR="00BF0DCC" w:rsidRDefault="00BF0DCC" w:rsidP="00F472F5">
            <w:r>
              <w:t>Lego therapy</w:t>
            </w:r>
          </w:p>
        </w:tc>
        <w:tc>
          <w:tcPr>
            <w:tcW w:w="2790" w:type="dxa"/>
          </w:tcPr>
          <w:p w14:paraId="1E4D3C44" w14:textId="77777777" w:rsidR="00F472F5" w:rsidRDefault="00752DAB" w:rsidP="00F472F5">
            <w:r>
              <w:t>Flexible and adaptable teaching arrangements</w:t>
            </w:r>
          </w:p>
          <w:p w14:paraId="140DB966" w14:textId="77777777" w:rsidR="00752DAB" w:rsidRDefault="00752DAB" w:rsidP="00F472F5">
            <w:r>
              <w:t>Staff awareness of physical and sensory implications</w:t>
            </w:r>
          </w:p>
          <w:p w14:paraId="6D8E3679" w14:textId="77777777" w:rsidR="008A511B" w:rsidRDefault="008A511B" w:rsidP="00F472F5">
            <w:r>
              <w:t>Multi sensory approach to teaching</w:t>
            </w:r>
          </w:p>
          <w:p w14:paraId="03CCB78C" w14:textId="77777777" w:rsidR="00C24B7A" w:rsidRDefault="00C24B7A" w:rsidP="00F472F5">
            <w:r>
              <w:t>Consideration given to colour contrasts used on boards</w:t>
            </w:r>
          </w:p>
          <w:p w14:paraId="5FAA2570" w14:textId="77777777" w:rsidR="00C24B7A" w:rsidRDefault="00C24B7A" w:rsidP="00F472F5">
            <w:r>
              <w:t>Personalised instructions</w:t>
            </w:r>
          </w:p>
          <w:p w14:paraId="1D6B20A4" w14:textId="77777777" w:rsidR="00752DAB" w:rsidRDefault="00752DAB" w:rsidP="00F472F5">
            <w:r>
              <w:t>Writing slopes</w:t>
            </w:r>
          </w:p>
          <w:p w14:paraId="31CFFD15" w14:textId="77777777" w:rsidR="00752DAB" w:rsidRDefault="009568AB" w:rsidP="00F472F5">
            <w:r>
              <w:t>Noise reducing h</w:t>
            </w:r>
            <w:r w:rsidR="00752DAB">
              <w:t>eadphones</w:t>
            </w:r>
          </w:p>
          <w:p w14:paraId="132CEFBD" w14:textId="77777777" w:rsidR="00752DAB" w:rsidRDefault="00752DAB" w:rsidP="00F472F5">
            <w:r>
              <w:t>Pencil grips</w:t>
            </w:r>
          </w:p>
          <w:p w14:paraId="3DF5E8B9" w14:textId="77777777" w:rsidR="00752DAB" w:rsidRDefault="00752DAB" w:rsidP="00F472F5">
            <w:r>
              <w:t>Quiet space</w:t>
            </w:r>
          </w:p>
          <w:p w14:paraId="1DEDCA7D" w14:textId="77777777" w:rsidR="00752DAB" w:rsidRDefault="00752DAB" w:rsidP="00F472F5">
            <w:r>
              <w:t>Wobble cushions</w:t>
            </w:r>
          </w:p>
          <w:p w14:paraId="467DE99D" w14:textId="77777777" w:rsidR="00752DAB" w:rsidRDefault="00752DAB" w:rsidP="00F472F5">
            <w:r>
              <w:t>Theraband</w:t>
            </w:r>
          </w:p>
          <w:p w14:paraId="6777FB75" w14:textId="77777777" w:rsidR="009568AB" w:rsidRDefault="009568AB" w:rsidP="00F472F5">
            <w:r>
              <w:t>Putty/Blue tac</w:t>
            </w:r>
            <w:r w:rsidR="00C24B7A">
              <w:t>/fidget toys</w:t>
            </w:r>
          </w:p>
          <w:p w14:paraId="00F6A607" w14:textId="77777777" w:rsidR="008B0544" w:rsidRDefault="008B0544" w:rsidP="00F472F5">
            <w:r>
              <w:t>Enlargement of print</w:t>
            </w:r>
          </w:p>
          <w:p w14:paraId="114C0AF3" w14:textId="77777777" w:rsidR="008B0544" w:rsidRDefault="008B0544" w:rsidP="00F472F5">
            <w:r>
              <w:t>Individual copies of text</w:t>
            </w:r>
          </w:p>
          <w:p w14:paraId="2D4CCCCB" w14:textId="77777777" w:rsidR="00752DAB" w:rsidRDefault="00752DAB" w:rsidP="00F472F5">
            <w:r>
              <w:t>Reduced displays in classrooms</w:t>
            </w:r>
          </w:p>
          <w:p w14:paraId="765955C8" w14:textId="77777777" w:rsidR="00752DAB" w:rsidRDefault="00752DAB" w:rsidP="00F472F5"/>
          <w:p w14:paraId="5C3CCD88" w14:textId="77777777" w:rsidR="00752DAB" w:rsidRDefault="00752DAB" w:rsidP="00F472F5"/>
        </w:tc>
      </w:tr>
      <w:tr w:rsidR="00F472F5" w14:paraId="66C5D04E" w14:textId="72655516" w:rsidTr="00F472F5">
        <w:tc>
          <w:tcPr>
            <w:tcW w:w="2789" w:type="dxa"/>
          </w:tcPr>
          <w:p w14:paraId="295C4B67" w14:textId="77777777" w:rsidR="00F472F5" w:rsidRDefault="00F472F5" w:rsidP="00F472F5">
            <w:pPr>
              <w:rPr>
                <w:b/>
              </w:rPr>
            </w:pPr>
            <w:r w:rsidRPr="00F472F5">
              <w:rPr>
                <w:b/>
              </w:rPr>
              <w:t>MyPlan</w:t>
            </w:r>
          </w:p>
          <w:p w14:paraId="54C57261" w14:textId="77777777" w:rsidR="009C6C20" w:rsidRPr="00F472F5" w:rsidRDefault="009C6C20" w:rsidP="00F472F5">
            <w:pPr>
              <w:rPr>
                <w:b/>
              </w:rPr>
            </w:pPr>
            <w:r>
              <w:rPr>
                <w:b/>
              </w:rPr>
              <w:t>(Wave 2)</w:t>
            </w:r>
          </w:p>
        </w:tc>
        <w:tc>
          <w:tcPr>
            <w:tcW w:w="2789" w:type="dxa"/>
          </w:tcPr>
          <w:p w14:paraId="35C1C36A" w14:textId="77777777" w:rsidR="00F472F5" w:rsidRDefault="00752DAB" w:rsidP="00F472F5">
            <w:r>
              <w:t>Small group interventions</w:t>
            </w:r>
            <w:r w:rsidR="000D0175">
              <w:t xml:space="preserve"> for reading, writing and maths</w:t>
            </w:r>
          </w:p>
          <w:p w14:paraId="65727A9E" w14:textId="77777777" w:rsidR="000D0175" w:rsidRDefault="000D0175" w:rsidP="00F472F5">
            <w:r>
              <w:t>In class TA support</w:t>
            </w:r>
          </w:p>
          <w:p w14:paraId="73D6F9AE" w14:textId="77777777" w:rsidR="000D0175" w:rsidRDefault="000D0175" w:rsidP="00F472F5">
            <w:r>
              <w:t xml:space="preserve">Extra transition times when moving up a </w:t>
            </w:r>
            <w:r w:rsidR="0010678B">
              <w:t>y</w:t>
            </w:r>
            <w:r>
              <w:t>ear</w:t>
            </w:r>
          </w:p>
          <w:p w14:paraId="193572D6" w14:textId="77777777" w:rsidR="00B93A8A" w:rsidRDefault="00B93A8A" w:rsidP="00F472F5">
            <w:r>
              <w:t>Dyslexia screening</w:t>
            </w:r>
          </w:p>
          <w:p w14:paraId="32834180" w14:textId="77777777" w:rsidR="0033598F" w:rsidRDefault="0033598F" w:rsidP="00F472F5">
            <w:r>
              <w:t>Precision teaching</w:t>
            </w:r>
          </w:p>
          <w:p w14:paraId="7074A975" w14:textId="77777777" w:rsidR="0033598F" w:rsidRDefault="0033598F" w:rsidP="00F472F5">
            <w:r>
              <w:t>Essential letters and sounds</w:t>
            </w:r>
          </w:p>
          <w:p w14:paraId="4695E52A" w14:textId="77777777" w:rsidR="0033598F" w:rsidRDefault="0033598F" w:rsidP="00F472F5">
            <w:r>
              <w:t>Rapid reading</w:t>
            </w:r>
          </w:p>
          <w:p w14:paraId="7F85593E" w14:textId="77777777" w:rsidR="0033598F" w:rsidRDefault="0033598F" w:rsidP="00F472F5">
            <w:r>
              <w:t>Reading scheme</w:t>
            </w:r>
          </w:p>
          <w:p w14:paraId="39BD8953" w14:textId="77777777" w:rsidR="0033598F" w:rsidRDefault="0033598F" w:rsidP="00F472F5">
            <w:r>
              <w:t>Colourful semantics</w:t>
            </w:r>
          </w:p>
          <w:p w14:paraId="3749FAE9" w14:textId="77777777" w:rsidR="0033598F" w:rsidRDefault="0033598F" w:rsidP="00F472F5">
            <w:r>
              <w:t>Code</w:t>
            </w:r>
          </w:p>
          <w:p w14:paraId="2C2B9A9B" w14:textId="77777777" w:rsidR="0033598F" w:rsidRDefault="0033598F" w:rsidP="00F472F5">
            <w:r>
              <w:t>Barrier games</w:t>
            </w:r>
          </w:p>
          <w:p w14:paraId="1FD6FD9C" w14:textId="77777777" w:rsidR="0033598F" w:rsidRDefault="0033598F" w:rsidP="00F472F5">
            <w:r>
              <w:t>Write from the start</w:t>
            </w:r>
          </w:p>
          <w:p w14:paraId="15CC0039" w14:textId="77777777" w:rsidR="0033598F" w:rsidRDefault="0033598F" w:rsidP="00F472F5">
            <w:r>
              <w:t>Apples and pears</w:t>
            </w:r>
          </w:p>
          <w:p w14:paraId="4E31472C" w14:textId="77777777" w:rsidR="0033598F" w:rsidRDefault="0033598F" w:rsidP="00F472F5">
            <w:r>
              <w:t>Dancing bears</w:t>
            </w:r>
          </w:p>
          <w:p w14:paraId="5384533A" w14:textId="77777777" w:rsidR="00B57734" w:rsidRDefault="00B57734" w:rsidP="00F472F5">
            <w:r>
              <w:t>Now and next board</w:t>
            </w:r>
          </w:p>
          <w:p w14:paraId="1679B5A9" w14:textId="77777777" w:rsidR="00B57734" w:rsidRDefault="00B57734" w:rsidP="00F472F5">
            <w:r>
              <w:t>Equipment checklists</w:t>
            </w:r>
          </w:p>
          <w:p w14:paraId="563AC2D9" w14:textId="77777777" w:rsidR="00B57734" w:rsidRDefault="00B57734" w:rsidP="00F472F5">
            <w:r>
              <w:t>Timers</w:t>
            </w:r>
          </w:p>
          <w:p w14:paraId="2751F05A" w14:textId="77777777" w:rsidR="00F9069F" w:rsidRDefault="00F9069F" w:rsidP="00F472F5">
            <w:r>
              <w:t>MyPlan reviews</w:t>
            </w:r>
          </w:p>
          <w:p w14:paraId="0D7E674B" w14:textId="77777777" w:rsidR="00752DAB" w:rsidRDefault="00752DAB" w:rsidP="00F472F5"/>
        </w:tc>
        <w:tc>
          <w:tcPr>
            <w:tcW w:w="2790" w:type="dxa"/>
          </w:tcPr>
          <w:p w14:paraId="454D5D5F" w14:textId="77777777" w:rsidR="00F472F5" w:rsidRDefault="000D0175" w:rsidP="00F472F5">
            <w:r>
              <w:t>In class TA/T support</w:t>
            </w:r>
          </w:p>
          <w:p w14:paraId="4403D709" w14:textId="77777777" w:rsidR="000D0175" w:rsidRDefault="000D0175" w:rsidP="00F472F5">
            <w:r>
              <w:t>Language for thinking</w:t>
            </w:r>
          </w:p>
          <w:p w14:paraId="625D3FB8" w14:textId="77777777" w:rsidR="000D0175" w:rsidRDefault="000D0175" w:rsidP="00F472F5">
            <w:r>
              <w:t>MyPlan reviews</w:t>
            </w:r>
          </w:p>
        </w:tc>
        <w:tc>
          <w:tcPr>
            <w:tcW w:w="2790" w:type="dxa"/>
          </w:tcPr>
          <w:p w14:paraId="2E6272AD" w14:textId="77777777" w:rsidR="00F472F5" w:rsidRDefault="000D0175" w:rsidP="00F472F5">
            <w:r>
              <w:t>In class TA/T support</w:t>
            </w:r>
          </w:p>
          <w:p w14:paraId="11D621DB" w14:textId="77777777" w:rsidR="000D0175" w:rsidRDefault="000D0175" w:rsidP="00F472F5">
            <w:r>
              <w:t>Language for behaviour and emotions</w:t>
            </w:r>
          </w:p>
          <w:p w14:paraId="5EDD7B37" w14:textId="77777777" w:rsidR="000D0175" w:rsidRDefault="000D0175" w:rsidP="00F472F5">
            <w:r>
              <w:t>Pastoral support and interventions</w:t>
            </w:r>
          </w:p>
          <w:p w14:paraId="71CCD0B5" w14:textId="77777777" w:rsidR="000D0175" w:rsidRDefault="000D0175" w:rsidP="00F472F5">
            <w:r>
              <w:t>Lunchtime support</w:t>
            </w:r>
          </w:p>
          <w:p w14:paraId="596FA6E4" w14:textId="77777777" w:rsidR="000D0175" w:rsidRDefault="000D0175" w:rsidP="00F472F5">
            <w:r>
              <w:t>Forest school</w:t>
            </w:r>
          </w:p>
          <w:p w14:paraId="2B624B7A" w14:textId="77777777" w:rsidR="0033598F" w:rsidRDefault="0033598F" w:rsidP="00F472F5">
            <w:r>
              <w:t>Anger gremlin</w:t>
            </w:r>
          </w:p>
          <w:p w14:paraId="74F64835" w14:textId="77777777" w:rsidR="0033598F" w:rsidRDefault="0033598F" w:rsidP="00F472F5">
            <w:r>
              <w:t>Anxiety gremlin</w:t>
            </w:r>
          </w:p>
          <w:p w14:paraId="273CFEA2" w14:textId="77777777" w:rsidR="0033598F" w:rsidRDefault="0033598F" w:rsidP="00F472F5">
            <w:r>
              <w:t>Play therapy</w:t>
            </w:r>
          </w:p>
          <w:p w14:paraId="6A015D8C" w14:textId="77777777" w:rsidR="00F9069F" w:rsidRDefault="00F9069F" w:rsidP="00F472F5">
            <w:r>
              <w:t>MyPlan reviews</w:t>
            </w:r>
          </w:p>
          <w:p w14:paraId="516EB5C0" w14:textId="77777777" w:rsidR="00B57734" w:rsidRDefault="00B57734" w:rsidP="00F472F5"/>
        </w:tc>
        <w:tc>
          <w:tcPr>
            <w:tcW w:w="2790" w:type="dxa"/>
          </w:tcPr>
          <w:p w14:paraId="1F3F6430" w14:textId="77777777" w:rsidR="00F472F5" w:rsidRDefault="000D0175" w:rsidP="00F472F5">
            <w:r>
              <w:t>Adaptations where needed</w:t>
            </w:r>
          </w:p>
          <w:p w14:paraId="5DF34C51" w14:textId="77777777" w:rsidR="00B93A8A" w:rsidRDefault="00B93A8A" w:rsidP="00F472F5">
            <w:r>
              <w:t>Fizzy intervention</w:t>
            </w:r>
          </w:p>
          <w:p w14:paraId="59C3B92F" w14:textId="77777777" w:rsidR="00B93A8A" w:rsidRDefault="00B93A8A" w:rsidP="00F472F5">
            <w:r>
              <w:t>Sensory circuit programme</w:t>
            </w:r>
          </w:p>
          <w:p w14:paraId="44A42048" w14:textId="77777777" w:rsidR="009568AB" w:rsidRDefault="00F9069F" w:rsidP="00F472F5">
            <w:r>
              <w:t>MyPlan reviews</w:t>
            </w:r>
          </w:p>
          <w:p w14:paraId="67774CAF" w14:textId="77777777" w:rsidR="009568AB" w:rsidRDefault="009568AB" w:rsidP="00F472F5">
            <w:r>
              <w:t>Panathlon events</w:t>
            </w:r>
          </w:p>
        </w:tc>
      </w:tr>
      <w:tr w:rsidR="00F472F5" w14:paraId="1142F2A2" w14:textId="2EC20554" w:rsidTr="00F472F5">
        <w:tc>
          <w:tcPr>
            <w:tcW w:w="2789" w:type="dxa"/>
          </w:tcPr>
          <w:p w14:paraId="4DD52E68" w14:textId="77777777" w:rsidR="00F472F5" w:rsidRPr="00F472F5" w:rsidRDefault="00F472F5" w:rsidP="00F472F5">
            <w:pPr>
              <w:rPr>
                <w:b/>
              </w:rPr>
            </w:pPr>
            <w:r w:rsidRPr="00F472F5">
              <w:rPr>
                <w:b/>
              </w:rPr>
              <w:t>MyPlan+</w:t>
            </w:r>
          </w:p>
        </w:tc>
        <w:tc>
          <w:tcPr>
            <w:tcW w:w="2789" w:type="dxa"/>
          </w:tcPr>
          <w:p w14:paraId="06621F1B" w14:textId="77777777" w:rsidR="008B0544" w:rsidRDefault="008B0544" w:rsidP="008B0544">
            <w:r>
              <w:t>Small group interventions for reading, writing and maths</w:t>
            </w:r>
          </w:p>
          <w:p w14:paraId="7D5001AE" w14:textId="77777777" w:rsidR="008B0544" w:rsidRDefault="008B0544" w:rsidP="008B0544">
            <w:r>
              <w:t>In class TA support</w:t>
            </w:r>
          </w:p>
          <w:p w14:paraId="015D7D3B" w14:textId="77777777" w:rsidR="008B0544" w:rsidRDefault="008B0544" w:rsidP="008B0544">
            <w:r>
              <w:lastRenderedPageBreak/>
              <w:t>Extra transition times when moving up a year</w:t>
            </w:r>
          </w:p>
          <w:p w14:paraId="7A99EE36" w14:textId="77777777" w:rsidR="00F472F5" w:rsidRDefault="008B0544" w:rsidP="00F472F5">
            <w:r>
              <w:t xml:space="preserve">Advice and support from </w:t>
            </w:r>
            <w:r w:rsidR="0010678B">
              <w:t xml:space="preserve">outside services including </w:t>
            </w:r>
            <w:r>
              <w:t>ATS and EP</w:t>
            </w:r>
          </w:p>
          <w:p w14:paraId="7E548D25" w14:textId="77777777" w:rsidR="008B0544" w:rsidRDefault="008B0544" w:rsidP="00F472F5">
            <w:r>
              <w:t>Increased reviews per year</w:t>
            </w:r>
          </w:p>
        </w:tc>
        <w:tc>
          <w:tcPr>
            <w:tcW w:w="2790" w:type="dxa"/>
          </w:tcPr>
          <w:p w14:paraId="0CB7AFAB" w14:textId="77777777" w:rsidR="008B0544" w:rsidRDefault="008B0544" w:rsidP="008B0544">
            <w:r>
              <w:lastRenderedPageBreak/>
              <w:t>In class TA/T support</w:t>
            </w:r>
          </w:p>
          <w:p w14:paraId="7DDAE3E5" w14:textId="77777777" w:rsidR="008B0544" w:rsidRDefault="008B0544" w:rsidP="008B0544">
            <w:r>
              <w:t>Language for thinking</w:t>
            </w:r>
          </w:p>
          <w:p w14:paraId="5165D1E9" w14:textId="77777777" w:rsidR="00F472F5" w:rsidRDefault="008B0544" w:rsidP="008B0544">
            <w:r>
              <w:t>MyPlan</w:t>
            </w:r>
            <w:r w:rsidR="007636AF">
              <w:t>+</w:t>
            </w:r>
            <w:r>
              <w:t xml:space="preserve"> reviews</w:t>
            </w:r>
          </w:p>
          <w:p w14:paraId="4A32AC17" w14:textId="77777777" w:rsidR="008B0544" w:rsidRDefault="008B0544" w:rsidP="008B0544">
            <w:r>
              <w:t>Advice and support from ATS/EP</w:t>
            </w:r>
          </w:p>
        </w:tc>
        <w:tc>
          <w:tcPr>
            <w:tcW w:w="2790" w:type="dxa"/>
          </w:tcPr>
          <w:p w14:paraId="1500BD08" w14:textId="77777777" w:rsidR="008B0544" w:rsidRDefault="008B0544" w:rsidP="008B0544">
            <w:r>
              <w:t>In class TA/T support</w:t>
            </w:r>
          </w:p>
          <w:p w14:paraId="5860AB1B" w14:textId="77777777" w:rsidR="008B0544" w:rsidRDefault="008B0544" w:rsidP="008B0544">
            <w:r>
              <w:t>Language for behaviour and emotions</w:t>
            </w:r>
          </w:p>
          <w:p w14:paraId="0F91046D" w14:textId="77777777" w:rsidR="008B0544" w:rsidRDefault="008B0544" w:rsidP="008B0544">
            <w:r>
              <w:t>Pastoral support and interventions</w:t>
            </w:r>
          </w:p>
          <w:p w14:paraId="4963865D" w14:textId="77777777" w:rsidR="008B0544" w:rsidRDefault="008B0544" w:rsidP="008B0544">
            <w:r>
              <w:lastRenderedPageBreak/>
              <w:t>Lunchtime support</w:t>
            </w:r>
          </w:p>
          <w:p w14:paraId="0A26838B" w14:textId="77777777" w:rsidR="008B0544" w:rsidRDefault="008B0544" w:rsidP="008B0544">
            <w:r>
              <w:t>Advice and support from ATS/EP</w:t>
            </w:r>
            <w:r w:rsidR="00B93A8A">
              <w:t>, Chance for change</w:t>
            </w:r>
          </w:p>
          <w:p w14:paraId="0291123D" w14:textId="77777777" w:rsidR="007636AF" w:rsidRDefault="007636AF" w:rsidP="008B0544">
            <w:r>
              <w:t>MyPlan+ reviews</w:t>
            </w:r>
          </w:p>
          <w:p w14:paraId="12755E1E" w14:textId="77777777" w:rsidR="00B93A8A" w:rsidRDefault="00B93A8A" w:rsidP="008B0544"/>
          <w:p w14:paraId="3BA861F8" w14:textId="77777777" w:rsidR="00F472F5" w:rsidRDefault="00F472F5" w:rsidP="00F472F5"/>
        </w:tc>
        <w:tc>
          <w:tcPr>
            <w:tcW w:w="2790" w:type="dxa"/>
          </w:tcPr>
          <w:p w14:paraId="45C332FF" w14:textId="77777777" w:rsidR="00F472F5" w:rsidRDefault="008B0544" w:rsidP="00F472F5">
            <w:r>
              <w:lastRenderedPageBreak/>
              <w:t>Advice and support from ATS/EP</w:t>
            </w:r>
          </w:p>
          <w:p w14:paraId="6C883A8C" w14:textId="77777777" w:rsidR="008B0544" w:rsidRDefault="008B0544" w:rsidP="00F472F5">
            <w:r>
              <w:t>Adapted PE curriculum</w:t>
            </w:r>
          </w:p>
          <w:p w14:paraId="413B0BDD" w14:textId="77777777" w:rsidR="007636AF" w:rsidRDefault="007636AF" w:rsidP="00F472F5">
            <w:r>
              <w:t>MyPlan+ reviews</w:t>
            </w:r>
          </w:p>
        </w:tc>
      </w:tr>
      <w:tr w:rsidR="00F472F5" w14:paraId="146D3CE5" w14:textId="65C0D2FE" w:rsidTr="00F472F5">
        <w:tc>
          <w:tcPr>
            <w:tcW w:w="2789" w:type="dxa"/>
          </w:tcPr>
          <w:p w14:paraId="5062E00E" w14:textId="77777777" w:rsidR="00F472F5" w:rsidRPr="00F472F5" w:rsidRDefault="00F472F5" w:rsidP="00F472F5">
            <w:pPr>
              <w:rPr>
                <w:b/>
              </w:rPr>
            </w:pPr>
            <w:r w:rsidRPr="00F472F5">
              <w:rPr>
                <w:b/>
              </w:rPr>
              <w:t>EHCP</w:t>
            </w:r>
          </w:p>
        </w:tc>
        <w:tc>
          <w:tcPr>
            <w:tcW w:w="2789" w:type="dxa"/>
          </w:tcPr>
          <w:p w14:paraId="7C3A638E" w14:textId="77777777" w:rsidR="00F472F5" w:rsidRDefault="008B0544" w:rsidP="00F472F5">
            <w:r>
              <w:t>1:1 support for areas identified</w:t>
            </w:r>
          </w:p>
          <w:p w14:paraId="670A430F" w14:textId="77777777" w:rsidR="008B0544" w:rsidRDefault="008B0544" w:rsidP="00F472F5">
            <w:r>
              <w:t>Transition support from Infants and onto Senior School</w:t>
            </w:r>
          </w:p>
          <w:p w14:paraId="0FBB75B0" w14:textId="77777777" w:rsidR="008B0544" w:rsidRDefault="008B0544" w:rsidP="00F472F5">
            <w:r>
              <w:t>Access arrangements-s</w:t>
            </w:r>
            <w:r w:rsidR="001033B1">
              <w:t>c</w:t>
            </w:r>
            <w:r>
              <w:t>ribes/readers, extra time</w:t>
            </w:r>
          </w:p>
          <w:p w14:paraId="259E8F3F" w14:textId="77777777" w:rsidR="008B0544" w:rsidRDefault="001033B1" w:rsidP="00F472F5">
            <w:r>
              <w:t>Amended</w:t>
            </w:r>
            <w:r w:rsidR="008B0544">
              <w:t xml:space="preserve"> timetables where necessary</w:t>
            </w:r>
          </w:p>
          <w:p w14:paraId="4EEA211A" w14:textId="77777777" w:rsidR="00B93A8A" w:rsidRDefault="00B93A8A" w:rsidP="00F472F5">
            <w:r>
              <w:t>EHCP reviews</w:t>
            </w:r>
          </w:p>
          <w:p w14:paraId="0704CBA6" w14:textId="77777777" w:rsidR="00B93A8A" w:rsidRDefault="00B93A8A" w:rsidP="00F472F5">
            <w:r>
              <w:t>Staff attend transition meetings</w:t>
            </w:r>
          </w:p>
          <w:p w14:paraId="5E0553AE" w14:textId="77777777" w:rsidR="00B93A8A" w:rsidRDefault="00B93A8A" w:rsidP="00F472F5">
            <w:r>
              <w:t>Adapted curriculum</w:t>
            </w:r>
          </w:p>
          <w:p w14:paraId="0D6812C8" w14:textId="77777777" w:rsidR="007636AF" w:rsidRDefault="007636AF" w:rsidP="00F472F5"/>
          <w:p w14:paraId="6CA52A97" w14:textId="77777777" w:rsidR="008B0544" w:rsidRDefault="008B0544" w:rsidP="00F472F5"/>
        </w:tc>
        <w:tc>
          <w:tcPr>
            <w:tcW w:w="2790" w:type="dxa"/>
          </w:tcPr>
          <w:p w14:paraId="175FDBF1" w14:textId="77777777" w:rsidR="00F472F5" w:rsidRDefault="00B93A8A" w:rsidP="00F472F5">
            <w:r>
              <w:t>1:1 support for areas identified</w:t>
            </w:r>
          </w:p>
          <w:p w14:paraId="53857468" w14:textId="77777777" w:rsidR="00B93A8A" w:rsidRDefault="00B93A8A" w:rsidP="00F472F5">
            <w:r>
              <w:t>Adapted curriculum</w:t>
            </w:r>
          </w:p>
          <w:p w14:paraId="41CF9B0A" w14:textId="77777777" w:rsidR="00B93A8A" w:rsidRDefault="00B93A8A" w:rsidP="00B93A8A">
            <w:r>
              <w:t>Advice and support from outside agencies including Advisory Teaching Service and Educational Psychologist, speech and language specialists</w:t>
            </w:r>
          </w:p>
          <w:p w14:paraId="547B9FA1" w14:textId="77777777" w:rsidR="00B93A8A" w:rsidRDefault="00B93A8A" w:rsidP="00B93A8A">
            <w:r>
              <w:t>Access arrangements-s</w:t>
            </w:r>
            <w:r w:rsidR="0010678B">
              <w:t>c</w:t>
            </w:r>
            <w:r>
              <w:t>ribes/readers, extra time</w:t>
            </w:r>
          </w:p>
          <w:p w14:paraId="25A7CAE4" w14:textId="77777777" w:rsidR="00B93A8A" w:rsidRDefault="0033598F" w:rsidP="00B93A8A">
            <w:r>
              <w:t>Adapted</w:t>
            </w:r>
            <w:r w:rsidR="00B93A8A">
              <w:t xml:space="preserve"> timetables where necessary</w:t>
            </w:r>
          </w:p>
          <w:p w14:paraId="311F59C8" w14:textId="77777777" w:rsidR="00B93A8A" w:rsidRDefault="00B93A8A" w:rsidP="00B93A8A">
            <w:r>
              <w:t>EHCP reviews</w:t>
            </w:r>
          </w:p>
          <w:p w14:paraId="1AC4160A" w14:textId="77777777" w:rsidR="00B93A8A" w:rsidRDefault="00B93A8A" w:rsidP="00B93A8A">
            <w:r>
              <w:t>Staff attend transition meetings</w:t>
            </w:r>
          </w:p>
          <w:p w14:paraId="6F8E42F0" w14:textId="77777777" w:rsidR="00B93A8A" w:rsidRDefault="00B93A8A" w:rsidP="00F472F5"/>
        </w:tc>
        <w:tc>
          <w:tcPr>
            <w:tcW w:w="2790" w:type="dxa"/>
          </w:tcPr>
          <w:p w14:paraId="3FAAF211" w14:textId="77777777" w:rsidR="00B93A8A" w:rsidRDefault="00B93A8A" w:rsidP="00B93A8A">
            <w:r>
              <w:t>1:1 support for areas identified</w:t>
            </w:r>
          </w:p>
          <w:p w14:paraId="1C1539D7" w14:textId="77777777" w:rsidR="00B93A8A" w:rsidRDefault="00B93A8A" w:rsidP="00B93A8A">
            <w:r>
              <w:t>1:1 lunchtime support</w:t>
            </w:r>
          </w:p>
          <w:p w14:paraId="7558A167" w14:textId="77777777" w:rsidR="00B93A8A" w:rsidRDefault="00B93A8A" w:rsidP="00B93A8A">
            <w:r>
              <w:t>Movement breaks/quiet spaces</w:t>
            </w:r>
          </w:p>
          <w:p w14:paraId="6434E460" w14:textId="77777777" w:rsidR="00B93A8A" w:rsidRDefault="0033598F" w:rsidP="00B93A8A">
            <w:r>
              <w:t>Adapted</w:t>
            </w:r>
            <w:r w:rsidR="00B93A8A">
              <w:t xml:space="preserve"> timetables where necessary</w:t>
            </w:r>
          </w:p>
          <w:p w14:paraId="5C2A2FBC" w14:textId="77777777" w:rsidR="00F472F5" w:rsidRDefault="00B93A8A" w:rsidP="00B93A8A">
            <w:r>
              <w:t>EHCP reviews</w:t>
            </w:r>
          </w:p>
        </w:tc>
        <w:tc>
          <w:tcPr>
            <w:tcW w:w="2790" w:type="dxa"/>
          </w:tcPr>
          <w:p w14:paraId="5976189C" w14:textId="77777777" w:rsidR="00B93A8A" w:rsidRDefault="00B93A8A" w:rsidP="00B93A8A">
            <w:r>
              <w:t>1:1 support for areas identified</w:t>
            </w:r>
          </w:p>
          <w:p w14:paraId="229B064B" w14:textId="77777777" w:rsidR="00B93A8A" w:rsidRDefault="00B93A8A" w:rsidP="00B93A8A">
            <w:r>
              <w:t>Adapted PE curriculum</w:t>
            </w:r>
          </w:p>
          <w:p w14:paraId="304D3B1F" w14:textId="77777777" w:rsidR="00B93A8A" w:rsidRDefault="00B93A8A" w:rsidP="00B93A8A">
            <w:r>
              <w:t>Resources provided by outside support</w:t>
            </w:r>
          </w:p>
          <w:p w14:paraId="1DE1DFDE" w14:textId="77777777" w:rsidR="00B93A8A" w:rsidRDefault="00B93A8A" w:rsidP="00B93A8A">
            <w:r>
              <w:t>Access arrangements-s</w:t>
            </w:r>
            <w:r w:rsidR="0033598F">
              <w:t>c</w:t>
            </w:r>
            <w:r>
              <w:t>ribes/readers, extra time</w:t>
            </w:r>
          </w:p>
          <w:p w14:paraId="7D5605B0" w14:textId="77777777" w:rsidR="00B93A8A" w:rsidRDefault="0033598F" w:rsidP="00B93A8A">
            <w:r>
              <w:t>Adapted</w:t>
            </w:r>
            <w:r w:rsidR="00B93A8A">
              <w:t xml:space="preserve"> timetables where necessary</w:t>
            </w:r>
          </w:p>
          <w:p w14:paraId="68251A0F" w14:textId="77777777" w:rsidR="00B93A8A" w:rsidRDefault="00B93A8A" w:rsidP="00B93A8A">
            <w:r>
              <w:t>EHCP reviews</w:t>
            </w:r>
          </w:p>
          <w:p w14:paraId="7265ABA8" w14:textId="77777777" w:rsidR="00B93A8A" w:rsidRDefault="00B93A8A" w:rsidP="00B93A8A">
            <w:r>
              <w:t>Staff attend transition meetings</w:t>
            </w:r>
          </w:p>
          <w:p w14:paraId="41772FB0" w14:textId="77777777" w:rsidR="00F472F5" w:rsidRDefault="00F472F5" w:rsidP="00F472F5"/>
        </w:tc>
      </w:tr>
    </w:tbl>
    <w:p w14:paraId="3DC5DB62" w14:textId="77777777" w:rsidR="00F472F5" w:rsidRDefault="00F472F5" w:rsidP="00F472F5"/>
    <w:sectPr w:rsidR="00F472F5" w:rsidSect="00F472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F5"/>
    <w:rsid w:val="000D0175"/>
    <w:rsid w:val="00100998"/>
    <w:rsid w:val="001033B1"/>
    <w:rsid w:val="0010678B"/>
    <w:rsid w:val="002B6756"/>
    <w:rsid w:val="0033598F"/>
    <w:rsid w:val="00397482"/>
    <w:rsid w:val="00752DAB"/>
    <w:rsid w:val="007636AF"/>
    <w:rsid w:val="007C61BF"/>
    <w:rsid w:val="008A511B"/>
    <w:rsid w:val="008B0544"/>
    <w:rsid w:val="008E7BE3"/>
    <w:rsid w:val="009568AB"/>
    <w:rsid w:val="00994F0F"/>
    <w:rsid w:val="009C0E9A"/>
    <w:rsid w:val="009C6C20"/>
    <w:rsid w:val="00B440C1"/>
    <w:rsid w:val="00B57734"/>
    <w:rsid w:val="00B93A8A"/>
    <w:rsid w:val="00BA143F"/>
    <w:rsid w:val="00BF0DCC"/>
    <w:rsid w:val="00C24B7A"/>
    <w:rsid w:val="00F472F5"/>
    <w:rsid w:val="00F9069F"/>
    <w:rsid w:val="00FA6863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5096"/>
  <w15:chartTrackingRefBased/>
  <w15:docId w15:val="{CF73D8B9-A114-49A7-A8E5-3C5ECF4A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Dinglewell Junior School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Bright</dc:creator>
  <cp:keywords/>
  <dc:description/>
  <cp:lastModifiedBy>Jenny Deichen</cp:lastModifiedBy>
  <cp:revision>7</cp:revision>
  <dcterms:created xsi:type="dcterms:W3CDTF">2023-06-26T15:08:00Z</dcterms:created>
  <dcterms:modified xsi:type="dcterms:W3CDTF">2023-07-29T08:48:00Z</dcterms:modified>
</cp:coreProperties>
</file>