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95"/>
        <w:gridCol w:w="3296"/>
        <w:gridCol w:w="3295"/>
        <w:gridCol w:w="3296"/>
      </w:tblGrid>
      <w:tr w:rsidR="00D11902" w:rsidTr="00F93448">
        <w:tc>
          <w:tcPr>
            <w:tcW w:w="2122" w:type="dxa"/>
          </w:tcPr>
          <w:p w:rsidR="00D11902" w:rsidRDefault="00D11902"/>
        </w:tc>
        <w:tc>
          <w:tcPr>
            <w:tcW w:w="3295" w:type="dxa"/>
          </w:tcPr>
          <w:p w:rsidR="00D11902" w:rsidRDefault="00D11902">
            <w:r>
              <w:t>Year 3</w:t>
            </w:r>
          </w:p>
        </w:tc>
        <w:tc>
          <w:tcPr>
            <w:tcW w:w="3296" w:type="dxa"/>
          </w:tcPr>
          <w:p w:rsidR="00D11902" w:rsidRDefault="00D11902">
            <w:r>
              <w:t>Year 4</w:t>
            </w:r>
          </w:p>
        </w:tc>
        <w:tc>
          <w:tcPr>
            <w:tcW w:w="3295" w:type="dxa"/>
          </w:tcPr>
          <w:p w:rsidR="00D11902" w:rsidRDefault="00D11902">
            <w:r>
              <w:t>Year 5</w:t>
            </w:r>
          </w:p>
        </w:tc>
        <w:tc>
          <w:tcPr>
            <w:tcW w:w="3296" w:type="dxa"/>
          </w:tcPr>
          <w:p w:rsidR="00D11902" w:rsidRDefault="00D11902">
            <w:r>
              <w:t>Year 6</w:t>
            </w:r>
          </w:p>
        </w:tc>
      </w:tr>
      <w:tr w:rsidR="00D11902" w:rsidTr="00B661D1">
        <w:tc>
          <w:tcPr>
            <w:tcW w:w="2122" w:type="dxa"/>
          </w:tcPr>
          <w:p w:rsidR="00D11902" w:rsidRDefault="00B661D1">
            <w:bookmarkStart w:id="0" w:name="_GoBack" w:colFirst="1" w:colLast="4"/>
            <w:r>
              <w:t>Electrical Systems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D11902" w:rsidRPr="0054330C" w:rsidRDefault="00D11902" w:rsidP="0046795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96" w:type="dxa"/>
            <w:shd w:val="clear" w:color="auto" w:fill="auto"/>
          </w:tcPr>
          <w:p w:rsidR="00782DD5" w:rsidRPr="0054330C" w:rsidRDefault="00782DD5" w:rsidP="00782DD5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Designing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Gather information about needs and wants, and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develop design criteria to inform the design of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products that are fit for purpose, aimed at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particular individuals or groups.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Generate, develop, model and communicate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realistic ideas through discussion and, as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appropriate, annotated sketches, cross-sectional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and exploded diagrams.</w:t>
            </w:r>
          </w:p>
          <w:p w:rsidR="00782DD5" w:rsidRPr="0054330C" w:rsidRDefault="00782DD5" w:rsidP="00782DD5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Making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Order the main stages of making.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Select from and use tools and equipment to cut,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shape, join and finish with some accuracy.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</w:t>
            </w:r>
            <w:r w:rsidRPr="0054330C">
              <w:rPr>
                <w:rFonts w:cstheme="minorHAnsi"/>
                <w:sz w:val="19"/>
                <w:szCs w:val="19"/>
              </w:rPr>
              <w:t>elect from and use materials and components,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including construction materials and electrical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components according to their functional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properties and aesthetic qualities.</w:t>
            </w:r>
          </w:p>
          <w:p w:rsidR="00782DD5" w:rsidRPr="0054330C" w:rsidRDefault="00782DD5" w:rsidP="00782DD5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Evaluating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Investigate and analyse a range of existing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battery-powered products.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Evaluate their ideas and products against their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own design criteria and identify the strengths and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areas for improvement in their work.</w:t>
            </w:r>
          </w:p>
          <w:p w:rsidR="00782DD5" w:rsidRPr="0054330C" w:rsidRDefault="00782DD5" w:rsidP="00782DD5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Technical knowledge and understanding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Understand and use electrical systems in their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products, such as series circuits incorporating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switches, bulbs and buzzers.</w:t>
            </w:r>
          </w:p>
          <w:p w:rsidR="00782DD5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Apply their understanding of computing to program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and control their products.</w:t>
            </w:r>
          </w:p>
          <w:p w:rsidR="00D11902" w:rsidRPr="0054330C" w:rsidRDefault="00782DD5" w:rsidP="00782DD5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lastRenderedPageBreak/>
              <w:t>Know and use technical vocabulary relevant to the</w:t>
            </w:r>
            <w:r w:rsidRPr="0054330C">
              <w:rPr>
                <w:rFonts w:cstheme="minorHAnsi"/>
                <w:sz w:val="19"/>
                <w:szCs w:val="19"/>
              </w:rPr>
              <w:t xml:space="preserve">  </w:t>
            </w:r>
            <w:r w:rsidRPr="0054330C">
              <w:rPr>
                <w:rFonts w:cstheme="minorHAnsi"/>
                <w:sz w:val="19"/>
                <w:szCs w:val="19"/>
              </w:rPr>
              <w:t>project.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D11902" w:rsidRPr="0054330C" w:rsidRDefault="00D11902" w:rsidP="0046795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96" w:type="dxa"/>
            <w:shd w:val="clear" w:color="auto" w:fill="auto"/>
          </w:tcPr>
          <w:p w:rsidR="00762B22" w:rsidRPr="0054330C" w:rsidRDefault="00762B22" w:rsidP="0046795B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 xml:space="preserve">Designing </w:t>
            </w:r>
          </w:p>
          <w:p w:rsidR="00762B22" w:rsidRPr="0054330C" w:rsidRDefault="00762B22" w:rsidP="0046795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Use research to develop a design specification for a functional product that responds automatically to changes in the environment. Take account of constraints inclu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ding time, resources and cost.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762B22" w:rsidRPr="0054330C" w:rsidRDefault="00762B22" w:rsidP="0046795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Generate and develop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innovative</w:t>
            </w:r>
            <w:r w:rsidRPr="0054330C">
              <w:rPr>
                <w:rFonts w:cstheme="minorHAnsi"/>
                <w:sz w:val="19"/>
                <w:szCs w:val="19"/>
              </w:rPr>
              <w:t xml:space="preserve"> ideas and share and clar</w:t>
            </w:r>
            <w:r w:rsidRPr="0054330C">
              <w:rPr>
                <w:rFonts w:cstheme="minorHAnsi"/>
                <w:sz w:val="19"/>
                <w:szCs w:val="19"/>
              </w:rPr>
              <w:t xml:space="preserve">ify these through discussion. </w:t>
            </w:r>
          </w:p>
          <w:p w:rsidR="00762B22" w:rsidRPr="0054330C" w:rsidRDefault="00762B22" w:rsidP="0046795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Communicate ideas through annotated sketches,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pictorial representations of electrical circuit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s or circuit diagrams</w:t>
            </w:r>
            <w:r w:rsidRPr="0054330C">
              <w:rPr>
                <w:rFonts w:cstheme="minorHAnsi"/>
                <w:sz w:val="19"/>
                <w:szCs w:val="19"/>
              </w:rPr>
              <w:t xml:space="preserve">. </w:t>
            </w:r>
            <w:r w:rsidRPr="0054330C">
              <w:rPr>
                <w:rFonts w:cstheme="minorHAnsi"/>
                <w:b/>
                <w:sz w:val="19"/>
                <w:szCs w:val="19"/>
              </w:rPr>
              <w:t xml:space="preserve">Making </w:t>
            </w:r>
          </w:p>
          <w:p w:rsidR="00762B22" w:rsidRPr="0054330C" w:rsidRDefault="00762B22" w:rsidP="0046795B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Formulate a step-by-step plan to guide making, listing tools, equipme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nt, materials and components. </w:t>
            </w:r>
          </w:p>
          <w:p w:rsidR="00762B22" w:rsidRPr="0054330C" w:rsidRDefault="00762B22" w:rsidP="0046795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Competently select and accurately assemble materials, and securely connect electrical components to produce a reli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able, functional product.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762B22" w:rsidRPr="0054330C" w:rsidRDefault="00762B22" w:rsidP="0046795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Create and modify a computer control program to enable an electrical product to work automatically in response to changes i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n the environment.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b/>
                <w:sz w:val="19"/>
                <w:szCs w:val="19"/>
              </w:rPr>
              <w:t>Evaluating</w:t>
            </w:r>
          </w:p>
          <w:p w:rsidR="00762B22" w:rsidRPr="0054330C" w:rsidRDefault="00762B22" w:rsidP="0046795B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Continually evaluate and modify the working features of the product to match the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initial design specification. </w:t>
            </w:r>
          </w:p>
          <w:p w:rsidR="00762B22" w:rsidRPr="0054330C" w:rsidRDefault="00762B22" w:rsidP="0046795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Test the system to demonstrate its effectiveness for t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he intended user and purpose.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762B22" w:rsidRPr="0054330C" w:rsidRDefault="00762B22" w:rsidP="0046795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Investigate famous inventors who developed ground-breaking electrical systems and components.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b/>
                <w:sz w:val="19"/>
                <w:szCs w:val="19"/>
              </w:rPr>
              <w:t>Technical knowledge and understandin</w:t>
            </w:r>
            <w:r w:rsidRPr="0054330C">
              <w:rPr>
                <w:rFonts w:cstheme="minorHAnsi"/>
                <w:b/>
                <w:sz w:val="19"/>
                <w:szCs w:val="19"/>
              </w:rPr>
              <w:t>g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762B22" w:rsidRPr="0054330C" w:rsidRDefault="00762B22" w:rsidP="0046795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Understand and use electric</w:t>
            </w:r>
            <w:r w:rsidRPr="0054330C">
              <w:rPr>
                <w:rFonts w:cstheme="minorHAnsi"/>
                <w:sz w:val="19"/>
                <w:szCs w:val="19"/>
              </w:rPr>
              <w:t xml:space="preserve">al systems in their products. </w:t>
            </w:r>
          </w:p>
          <w:p w:rsidR="00762B22" w:rsidRPr="0054330C" w:rsidRDefault="00762B22" w:rsidP="0046795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lastRenderedPageBreak/>
              <w:t xml:space="preserve">Apply their understanding of computing to program,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monito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r</w:t>
            </w:r>
            <w:r w:rsidRPr="0054330C">
              <w:rPr>
                <w:rFonts w:cstheme="minorHAnsi"/>
                <w:sz w:val="19"/>
                <w:szCs w:val="19"/>
              </w:rPr>
              <w:t xml:space="preserve"> and control their products. </w:t>
            </w:r>
          </w:p>
          <w:p w:rsidR="00D11902" w:rsidRPr="0054330C" w:rsidRDefault="00762B22" w:rsidP="0046795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an</w:t>
            </w:r>
            <w:r w:rsidRPr="0054330C">
              <w:rPr>
                <w:rFonts w:cstheme="minorHAnsi"/>
                <w:sz w:val="19"/>
                <w:szCs w:val="19"/>
              </w:rPr>
              <w:t>d use technical vocabulary relevant to the project.</w:t>
            </w:r>
          </w:p>
        </w:tc>
      </w:tr>
      <w:tr w:rsidR="00D11902" w:rsidTr="00B661D1">
        <w:tc>
          <w:tcPr>
            <w:tcW w:w="2122" w:type="dxa"/>
          </w:tcPr>
          <w:p w:rsidR="00D11902" w:rsidRDefault="00B661D1">
            <w:r>
              <w:lastRenderedPageBreak/>
              <w:t>Food</w:t>
            </w:r>
          </w:p>
        </w:tc>
        <w:tc>
          <w:tcPr>
            <w:tcW w:w="3295" w:type="dxa"/>
            <w:shd w:val="clear" w:color="auto" w:fill="auto"/>
          </w:tcPr>
          <w:p w:rsidR="00B661D1" w:rsidRPr="0054330C" w:rsidRDefault="00B661D1" w:rsidP="00B661D1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Designing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Generate and clarify ideas through discussion with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peers and adults to develop design criteria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including appearance, taste, texture and aroma for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an appealing product for a particular user and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purpose.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Use annotated sketches and appropriate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information and communication technology, such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as web-based recipes, to develop and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communicate ideas.</w:t>
            </w:r>
          </w:p>
          <w:p w:rsidR="00B661D1" w:rsidRPr="0054330C" w:rsidRDefault="00B661D1" w:rsidP="00B661D1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Making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Plan the main stages of a recipe, listing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ingredients, utensils and equipment.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Select and use appropriate utensils and equipment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to prepare and combine ingredients.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Select from a range of ingredients to make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appropriate food products, thinking about sensory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characteristics.</w:t>
            </w:r>
          </w:p>
          <w:p w:rsidR="00B661D1" w:rsidRPr="0054330C" w:rsidRDefault="00B661D1" w:rsidP="00B661D1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Evaluating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Carry out sensory evaluations of a variety of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ingredients and products. Record the evaluations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using e.g. tables and simple graphs.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Evaluate the ongoing work and the final product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with reference to the design criteria and the views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of others.</w:t>
            </w:r>
          </w:p>
          <w:p w:rsidR="00B661D1" w:rsidRPr="0054330C" w:rsidRDefault="00B661D1" w:rsidP="00B661D1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Technical knowledge and understanding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how to use appropriate equipment and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utensils to prepare and combine food.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lastRenderedPageBreak/>
              <w:t>Know about a range of fresh and processed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ingredients appropriate for their product, and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whether they are grown, reared or caught.</w:t>
            </w:r>
          </w:p>
          <w:p w:rsidR="00D11902" w:rsidRPr="0054330C" w:rsidRDefault="00B661D1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and use relevant technical and sensory</w:t>
            </w:r>
            <w:r w:rsidR="00132F4D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vocabulary appropriately.</w:t>
            </w:r>
          </w:p>
        </w:tc>
        <w:tc>
          <w:tcPr>
            <w:tcW w:w="3296" w:type="dxa"/>
            <w:shd w:val="clear" w:color="auto" w:fill="auto"/>
          </w:tcPr>
          <w:p w:rsidR="00132F4D" w:rsidRPr="0054330C" w:rsidRDefault="00132F4D" w:rsidP="00132F4D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lastRenderedPageBreak/>
              <w:t>Designing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Generate and clarify ideas through discussion with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peers and adults to develop design criteria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including appearance, taste, texture and aroma for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an appealing product for a particular user and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purpose.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Use annotated sketches and appropriate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information and communication technology, such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as web-based recipes, to develop and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communicate ideas.</w:t>
            </w:r>
          </w:p>
          <w:p w:rsidR="00132F4D" w:rsidRPr="0054330C" w:rsidRDefault="00132F4D" w:rsidP="00132F4D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Making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Plan the main stages of a recipe, listing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ingredients, utensils and equipment.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Select and use appropriate utensils and equipment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to prepare and combine ingredients.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Select from a range of ingredients to make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appropriate food products, thinking about sensory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characteristics.</w:t>
            </w:r>
          </w:p>
          <w:p w:rsidR="00132F4D" w:rsidRPr="0054330C" w:rsidRDefault="00132F4D" w:rsidP="00132F4D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Evaluating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Carry out sensory evaluations of a variety of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ingredients and products. Record the evaluations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using e.g. tables and simple graphs.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Evaluate the ongoing work and the final product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with reference to the design criteria and the views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of others.</w:t>
            </w:r>
          </w:p>
          <w:p w:rsidR="00132F4D" w:rsidRPr="0054330C" w:rsidRDefault="00132F4D" w:rsidP="00132F4D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Technical knowledge and understanding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how to use appropriate equipment and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utensils to prepare and combine food.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lastRenderedPageBreak/>
              <w:t>Know about a range of fresh and processed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ingredients appropriate for their product, and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whether they are grown, reared or caught.</w:t>
            </w:r>
          </w:p>
          <w:p w:rsidR="00D11902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and use relevant techn</w:t>
            </w:r>
            <w:r w:rsidRPr="0054330C">
              <w:rPr>
                <w:rFonts w:cstheme="minorHAnsi"/>
                <w:sz w:val="19"/>
                <w:szCs w:val="19"/>
              </w:rPr>
              <w:t>ical and sensory vocabulary appropriately.</w:t>
            </w:r>
          </w:p>
        </w:tc>
        <w:tc>
          <w:tcPr>
            <w:tcW w:w="3295" w:type="dxa"/>
            <w:shd w:val="clear" w:color="auto" w:fill="auto"/>
          </w:tcPr>
          <w:p w:rsidR="001B6B50" w:rsidRPr="0054330C" w:rsidRDefault="001B6B50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lastRenderedPageBreak/>
              <w:t xml:space="preserve">Designing </w:t>
            </w:r>
          </w:p>
          <w:p w:rsidR="001B6B50" w:rsidRPr="0054330C" w:rsidRDefault="001B6B50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Generate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innovative</w:t>
            </w:r>
            <w:r w:rsidRPr="0054330C">
              <w:rPr>
                <w:rFonts w:cstheme="minorHAnsi"/>
                <w:sz w:val="19"/>
                <w:szCs w:val="19"/>
              </w:rPr>
              <w:t xml:space="preserve"> ideas through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research</w:t>
            </w:r>
            <w:r w:rsidRPr="0054330C">
              <w:rPr>
                <w:rFonts w:cstheme="minorHAnsi"/>
                <w:sz w:val="19"/>
                <w:szCs w:val="19"/>
              </w:rPr>
              <w:t xml:space="preserve"> and discussion with peers and adults to develop a design brief and criteri</w:t>
            </w:r>
            <w:r w:rsidRPr="0054330C">
              <w:rPr>
                <w:rFonts w:cstheme="minorHAnsi"/>
                <w:sz w:val="19"/>
                <w:szCs w:val="19"/>
              </w:rPr>
              <w:t xml:space="preserve">a for a design specification.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Explore a range of initial ideas, and make design decisions to develop a final produc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t linked to user and purpose.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B6B50" w:rsidRPr="0054330C" w:rsidRDefault="001B6B50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Use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words,</w:t>
            </w:r>
            <w:r w:rsidRPr="0054330C">
              <w:rPr>
                <w:rFonts w:cstheme="minorHAnsi"/>
                <w:sz w:val="19"/>
                <w:szCs w:val="19"/>
              </w:rPr>
              <w:t xml:space="preserve"> annotated sketches and information and communication technology as appropriate to develop </w:t>
            </w:r>
            <w:r w:rsidRPr="0054330C">
              <w:rPr>
                <w:rFonts w:cstheme="minorHAnsi"/>
                <w:sz w:val="19"/>
                <w:szCs w:val="19"/>
              </w:rPr>
              <w:t xml:space="preserve">and communicate ideas. </w:t>
            </w:r>
          </w:p>
          <w:p w:rsidR="001B6B50" w:rsidRPr="0054330C" w:rsidRDefault="001B6B50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 xml:space="preserve">Making </w:t>
            </w:r>
          </w:p>
          <w:p w:rsidR="001B6B50" w:rsidRPr="0054330C" w:rsidRDefault="001B6B50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Write a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step-by-step</w:t>
            </w:r>
            <w:r w:rsidRPr="0054330C">
              <w:rPr>
                <w:rFonts w:cstheme="minorHAnsi"/>
                <w:sz w:val="19"/>
                <w:szCs w:val="19"/>
              </w:rPr>
              <w:t xml:space="preserve"> recipe, including a list of ingred</w:t>
            </w:r>
            <w:r w:rsidRPr="0054330C">
              <w:rPr>
                <w:rFonts w:cstheme="minorHAnsi"/>
                <w:sz w:val="19"/>
                <w:szCs w:val="19"/>
              </w:rPr>
              <w:t xml:space="preserve">ients, equipment and utensils </w:t>
            </w:r>
          </w:p>
          <w:p w:rsidR="001B6B50" w:rsidRPr="0054330C" w:rsidRDefault="001B6B50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Select and use appropriate utensils and equipment accurately to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measure</w:t>
            </w:r>
            <w:r w:rsidRPr="0054330C">
              <w:rPr>
                <w:rFonts w:cstheme="minorHAnsi"/>
                <w:sz w:val="19"/>
                <w:szCs w:val="19"/>
              </w:rPr>
              <w:t xml:space="preserve"> and combine appropr</w:t>
            </w:r>
            <w:r w:rsidRPr="0054330C">
              <w:rPr>
                <w:rFonts w:cstheme="minorHAnsi"/>
                <w:sz w:val="19"/>
                <w:szCs w:val="19"/>
              </w:rPr>
              <w:t xml:space="preserve">iate ingredients. </w:t>
            </w:r>
          </w:p>
          <w:p w:rsidR="001B6B50" w:rsidRPr="0054330C" w:rsidRDefault="001B6B50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Make, decorate and present the food product appropriately for the intended user and purpose.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B6B50" w:rsidRPr="0054330C" w:rsidRDefault="001B6B50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 xml:space="preserve">Evaluating </w:t>
            </w:r>
          </w:p>
          <w:p w:rsidR="001B6B50" w:rsidRPr="0054330C" w:rsidRDefault="001B6B50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Carry out sensory evaluations of a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range of relevant</w:t>
            </w:r>
            <w:r w:rsidRPr="0054330C">
              <w:rPr>
                <w:rFonts w:cstheme="minorHAnsi"/>
                <w:sz w:val="19"/>
                <w:szCs w:val="19"/>
              </w:rPr>
              <w:t xml:space="preserve"> products and ingredients. Record the evaluations using e.g. tables/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graphs/cha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rts</w:t>
            </w:r>
            <w:r w:rsidRPr="0054330C">
              <w:rPr>
                <w:rFonts w:cstheme="minorHAnsi"/>
                <w:sz w:val="19"/>
                <w:szCs w:val="19"/>
              </w:rPr>
              <w:t xml:space="preserve"> such as star diagrams. </w:t>
            </w:r>
          </w:p>
          <w:p w:rsidR="001B6B50" w:rsidRPr="0054330C" w:rsidRDefault="001B6B50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Evaluate the final product with reference back to the design brief and design specification, taking into account the views of others w</w:t>
            </w:r>
            <w:r w:rsidRPr="0054330C">
              <w:rPr>
                <w:rFonts w:cstheme="minorHAnsi"/>
                <w:sz w:val="19"/>
                <w:szCs w:val="19"/>
              </w:rPr>
              <w:t xml:space="preserve">hen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identifying improvements</w:t>
            </w:r>
            <w:r w:rsidRPr="0054330C">
              <w:rPr>
                <w:rFonts w:cstheme="minorHAnsi"/>
                <w:sz w:val="19"/>
                <w:szCs w:val="19"/>
              </w:rPr>
              <w:t xml:space="preserve">.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Understand how key chefs have influenced eating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lastRenderedPageBreak/>
              <w:t>habits to promote varied and healthy diets.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b/>
                <w:sz w:val="19"/>
                <w:szCs w:val="19"/>
              </w:rPr>
              <w:t>Technica</w:t>
            </w:r>
            <w:r w:rsidRPr="0054330C">
              <w:rPr>
                <w:rFonts w:cstheme="minorHAnsi"/>
                <w:b/>
                <w:sz w:val="19"/>
                <w:szCs w:val="19"/>
              </w:rPr>
              <w:t>l knowledge and understanding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B6B50" w:rsidRPr="0054330C" w:rsidRDefault="001B6B50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Know how to use utensils and equipment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including heat sour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ces</w:t>
            </w:r>
            <w:r w:rsidRPr="0054330C">
              <w:rPr>
                <w:rFonts w:cstheme="minorHAnsi"/>
                <w:sz w:val="19"/>
                <w:szCs w:val="19"/>
              </w:rPr>
              <w:t xml:space="preserve"> to prepare and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cook</w:t>
            </w:r>
            <w:r w:rsidRPr="0054330C">
              <w:rPr>
                <w:rFonts w:cstheme="minorHAnsi"/>
                <w:sz w:val="19"/>
                <w:szCs w:val="19"/>
              </w:rPr>
              <w:t xml:space="preserve"> food. </w:t>
            </w:r>
          </w:p>
          <w:p w:rsidR="00D11902" w:rsidRPr="0054330C" w:rsidRDefault="001B6B50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Understand about seasonality in relation to food products and the source of different food prod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ucts.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Know and use relevant technical and sensory vocabulary</w:t>
            </w:r>
            <w:r w:rsidRPr="0054330C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3296" w:type="dxa"/>
            <w:shd w:val="clear" w:color="auto" w:fill="auto"/>
          </w:tcPr>
          <w:p w:rsidR="00E22337" w:rsidRPr="0054330C" w:rsidRDefault="00E22337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lastRenderedPageBreak/>
              <w:t xml:space="preserve">Designing </w:t>
            </w:r>
          </w:p>
          <w:p w:rsidR="00E22337" w:rsidRPr="0054330C" w:rsidRDefault="0010352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Generate innovative ideas through research and discussion with peers and adults to develop a design brief and criteri</w:t>
            </w:r>
            <w:r w:rsidR="00E22337" w:rsidRPr="0054330C">
              <w:rPr>
                <w:rFonts w:cstheme="minorHAnsi"/>
                <w:sz w:val="19"/>
                <w:szCs w:val="19"/>
              </w:rPr>
              <w:t xml:space="preserve">a for a design specification. </w:t>
            </w:r>
          </w:p>
          <w:p w:rsidR="00E22337" w:rsidRPr="0054330C" w:rsidRDefault="0010352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Explore a range of initial ideas, and make design decisions to develop a final produc</w:t>
            </w:r>
            <w:r w:rsidR="00E22337" w:rsidRPr="0054330C">
              <w:rPr>
                <w:rFonts w:cstheme="minorHAnsi"/>
                <w:sz w:val="19"/>
                <w:szCs w:val="19"/>
              </w:rPr>
              <w:t xml:space="preserve">t linked to user and purpose. </w:t>
            </w:r>
          </w:p>
          <w:p w:rsidR="00E22337" w:rsidRPr="0054330C" w:rsidRDefault="0010352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Use words, annotated sketches and information and communication technology as appropriate to develop </w:t>
            </w:r>
            <w:r w:rsidR="00E22337" w:rsidRPr="0054330C">
              <w:rPr>
                <w:rFonts w:cstheme="minorHAnsi"/>
                <w:sz w:val="19"/>
                <w:szCs w:val="19"/>
              </w:rPr>
              <w:t xml:space="preserve">and communicate ideas. </w:t>
            </w:r>
          </w:p>
          <w:p w:rsidR="00E22337" w:rsidRPr="0054330C" w:rsidRDefault="00E22337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 xml:space="preserve">Making </w:t>
            </w:r>
          </w:p>
          <w:p w:rsidR="00E22337" w:rsidRPr="0054330C" w:rsidRDefault="0010352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Write a step-by-step recipe, including a list of ingred</w:t>
            </w:r>
            <w:r w:rsidR="00E22337" w:rsidRPr="0054330C">
              <w:rPr>
                <w:rFonts w:cstheme="minorHAnsi"/>
                <w:sz w:val="19"/>
                <w:szCs w:val="19"/>
              </w:rPr>
              <w:t xml:space="preserve">ients, equipment and utensils </w:t>
            </w:r>
          </w:p>
          <w:p w:rsidR="00E22337" w:rsidRPr="0054330C" w:rsidRDefault="0010352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Select and use appropriate utensils and equipment accurately to measure and combine appropriate ingredi</w:t>
            </w:r>
            <w:r w:rsidR="00E22337" w:rsidRPr="0054330C">
              <w:rPr>
                <w:rFonts w:cstheme="minorHAnsi"/>
                <w:sz w:val="19"/>
                <w:szCs w:val="19"/>
              </w:rPr>
              <w:t xml:space="preserve">ents. </w:t>
            </w:r>
          </w:p>
          <w:p w:rsidR="00E22337" w:rsidRPr="0054330C" w:rsidRDefault="0010352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Make, decorate and present the food product appropriately for the intended</w:t>
            </w:r>
            <w:r w:rsidR="00E22337" w:rsidRPr="0054330C">
              <w:rPr>
                <w:rFonts w:cstheme="minorHAnsi"/>
                <w:sz w:val="19"/>
                <w:szCs w:val="19"/>
              </w:rPr>
              <w:t xml:space="preserve"> user and purpose.</w:t>
            </w:r>
          </w:p>
          <w:p w:rsidR="00E22337" w:rsidRPr="0054330C" w:rsidRDefault="00E22337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 xml:space="preserve">Evaluating </w:t>
            </w:r>
          </w:p>
          <w:p w:rsidR="0010352D" w:rsidRPr="0054330C" w:rsidRDefault="0010352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Carry out sensory evaluations of a range of relevant products and ingredients. Record the evaluations using e.g. tables/graphs/charts such as </w:t>
            </w:r>
            <w:r w:rsidRPr="0054330C">
              <w:rPr>
                <w:rFonts w:cstheme="minorHAnsi"/>
                <w:sz w:val="19"/>
                <w:szCs w:val="19"/>
              </w:rPr>
              <w:t xml:space="preserve">star diagrams. </w:t>
            </w:r>
          </w:p>
          <w:p w:rsidR="0010352D" w:rsidRPr="0054330C" w:rsidRDefault="0010352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Evaluate the final product with reference back to the design brief and design specification, taking into account the views of others w</w:t>
            </w:r>
            <w:r w:rsidRPr="0054330C">
              <w:rPr>
                <w:rFonts w:cstheme="minorHAnsi"/>
                <w:sz w:val="19"/>
                <w:szCs w:val="19"/>
              </w:rPr>
              <w:t xml:space="preserve">hen identifying improvements. </w:t>
            </w:r>
            <w:r w:rsidRPr="0054330C">
              <w:rPr>
                <w:rFonts w:cstheme="minorHAnsi"/>
                <w:sz w:val="19"/>
                <w:szCs w:val="19"/>
              </w:rPr>
              <w:t xml:space="preserve">Understand how key chefs have influenced eating </w:t>
            </w:r>
            <w:r w:rsidRPr="0054330C">
              <w:rPr>
                <w:rFonts w:cstheme="minorHAnsi"/>
                <w:sz w:val="19"/>
                <w:szCs w:val="19"/>
              </w:rPr>
              <w:lastRenderedPageBreak/>
              <w:t xml:space="preserve">habits to promote varied and healthy diets. </w:t>
            </w:r>
            <w:r w:rsidRPr="0054330C">
              <w:rPr>
                <w:rFonts w:cstheme="minorHAnsi"/>
                <w:b/>
                <w:sz w:val="19"/>
                <w:szCs w:val="19"/>
              </w:rPr>
              <w:t>Technica</w:t>
            </w:r>
            <w:r w:rsidRPr="0054330C">
              <w:rPr>
                <w:rFonts w:cstheme="minorHAnsi"/>
                <w:b/>
                <w:sz w:val="19"/>
                <w:szCs w:val="19"/>
              </w:rPr>
              <w:t>l knowledge and understanding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0352D" w:rsidRPr="0054330C" w:rsidRDefault="0010352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how to use utensils and equipment including heat sour</w:t>
            </w:r>
            <w:r w:rsidRPr="0054330C">
              <w:rPr>
                <w:rFonts w:cstheme="minorHAnsi"/>
                <w:sz w:val="19"/>
                <w:szCs w:val="19"/>
              </w:rPr>
              <w:t xml:space="preserve">ces to prepare and cook food. </w:t>
            </w:r>
          </w:p>
          <w:p w:rsidR="0010352D" w:rsidRPr="0054330C" w:rsidRDefault="0010352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Understand about seasonality in relation to food products and the sourc</w:t>
            </w:r>
            <w:r w:rsidRPr="0054330C">
              <w:rPr>
                <w:rFonts w:cstheme="minorHAnsi"/>
                <w:sz w:val="19"/>
                <w:szCs w:val="19"/>
              </w:rPr>
              <w:t xml:space="preserve">e of different food products. </w:t>
            </w:r>
          </w:p>
          <w:p w:rsidR="00D11902" w:rsidRPr="0054330C" w:rsidRDefault="0010352D" w:rsidP="0010352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and use re</w:t>
            </w:r>
            <w:r w:rsidRPr="0054330C">
              <w:rPr>
                <w:rFonts w:cstheme="minorHAnsi"/>
                <w:sz w:val="19"/>
                <w:szCs w:val="19"/>
              </w:rPr>
              <w:t>levant technical and sensory vocabulary.</w:t>
            </w:r>
          </w:p>
        </w:tc>
      </w:tr>
      <w:tr w:rsidR="00D11902" w:rsidTr="00B661D1">
        <w:tc>
          <w:tcPr>
            <w:tcW w:w="2122" w:type="dxa"/>
          </w:tcPr>
          <w:p w:rsidR="00D11902" w:rsidRDefault="00B661D1">
            <w:r>
              <w:lastRenderedPageBreak/>
              <w:t>Mechanical Systems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D11902" w:rsidRPr="0054330C" w:rsidRDefault="00D11902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96" w:type="dxa"/>
            <w:shd w:val="clear" w:color="auto" w:fill="auto"/>
          </w:tcPr>
          <w:p w:rsidR="00230FAB" w:rsidRPr="0054330C" w:rsidRDefault="00230FAB" w:rsidP="00230FAB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Design</w:t>
            </w:r>
            <w:r w:rsidRPr="0054330C">
              <w:rPr>
                <w:rFonts w:cstheme="minorHAnsi"/>
                <w:b/>
                <w:sz w:val="19"/>
                <w:szCs w:val="19"/>
              </w:rPr>
              <w:t xml:space="preserve">ing </w:t>
            </w:r>
          </w:p>
          <w:p w:rsidR="00230FAB" w:rsidRPr="0054330C" w:rsidRDefault="00230FAB" w:rsidP="00230FA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Generate realistic ideas and their own design criteria through discussion, focus</w:t>
            </w:r>
            <w:r w:rsidRPr="0054330C">
              <w:rPr>
                <w:rFonts w:cstheme="minorHAnsi"/>
                <w:sz w:val="19"/>
                <w:szCs w:val="19"/>
              </w:rPr>
              <w:t xml:space="preserve">ing on the needs of the user. </w:t>
            </w:r>
          </w:p>
          <w:p w:rsidR="00230FAB" w:rsidRPr="0054330C" w:rsidRDefault="00230FAB" w:rsidP="00230FA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Use annotated sketches and prototypes to develop, model </w:t>
            </w:r>
            <w:r w:rsidRPr="0054330C">
              <w:rPr>
                <w:rFonts w:cstheme="minorHAnsi"/>
                <w:sz w:val="19"/>
                <w:szCs w:val="19"/>
              </w:rPr>
              <w:t xml:space="preserve">and communicate ideas. </w:t>
            </w:r>
          </w:p>
          <w:p w:rsidR="00230FAB" w:rsidRPr="0054330C" w:rsidRDefault="00230FAB" w:rsidP="00230FAB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 xml:space="preserve">Making </w:t>
            </w:r>
          </w:p>
          <w:p w:rsidR="00230FAB" w:rsidRPr="0054330C" w:rsidRDefault="00230FAB" w:rsidP="00230FA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Ord</w:t>
            </w:r>
            <w:r w:rsidRPr="0054330C">
              <w:rPr>
                <w:rFonts w:cstheme="minorHAnsi"/>
                <w:sz w:val="19"/>
                <w:szCs w:val="19"/>
              </w:rPr>
              <w:t xml:space="preserve">er the main stages of making. </w:t>
            </w:r>
            <w:r w:rsidRPr="0054330C">
              <w:rPr>
                <w:rFonts w:cstheme="minorHAnsi"/>
                <w:sz w:val="19"/>
                <w:szCs w:val="19"/>
              </w:rPr>
              <w:t>Select from and use appropriate tools with some accuracy to cut, s</w:t>
            </w:r>
            <w:r w:rsidRPr="0054330C">
              <w:rPr>
                <w:rFonts w:cstheme="minorHAnsi"/>
                <w:sz w:val="19"/>
                <w:szCs w:val="19"/>
              </w:rPr>
              <w:t xml:space="preserve">hape and join paper and card. </w:t>
            </w:r>
            <w:r w:rsidRPr="0054330C">
              <w:rPr>
                <w:rFonts w:cstheme="minorHAnsi"/>
                <w:sz w:val="19"/>
                <w:szCs w:val="19"/>
              </w:rPr>
              <w:t xml:space="preserve">Select from and use finishing techniques suitable for the product </w:t>
            </w:r>
            <w:r w:rsidRPr="0054330C">
              <w:rPr>
                <w:rFonts w:cstheme="minorHAnsi"/>
                <w:sz w:val="19"/>
                <w:szCs w:val="19"/>
              </w:rPr>
              <w:t xml:space="preserve">they are creating. </w:t>
            </w:r>
            <w:r w:rsidRPr="0054330C">
              <w:rPr>
                <w:rFonts w:cstheme="minorHAnsi"/>
                <w:b/>
                <w:sz w:val="19"/>
                <w:szCs w:val="19"/>
              </w:rPr>
              <w:t xml:space="preserve">Evaluating </w:t>
            </w:r>
          </w:p>
          <w:p w:rsidR="00230FAB" w:rsidRPr="0054330C" w:rsidRDefault="00230FAB" w:rsidP="00230FA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Investigate and analyse books and, where available, other products with lev</w:t>
            </w:r>
            <w:r w:rsidRPr="0054330C">
              <w:rPr>
                <w:rFonts w:cstheme="minorHAnsi"/>
                <w:sz w:val="19"/>
                <w:szCs w:val="19"/>
              </w:rPr>
              <w:t xml:space="preserve">er and linkage mechanisms. </w:t>
            </w:r>
          </w:p>
          <w:p w:rsidR="00230FAB" w:rsidRPr="0054330C" w:rsidRDefault="00230FAB" w:rsidP="00230FA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Evaluate their own products and ideas against criteria and user needs, as they design and make. </w:t>
            </w:r>
            <w:r w:rsidRPr="0054330C">
              <w:rPr>
                <w:rFonts w:cstheme="minorHAnsi"/>
                <w:b/>
                <w:sz w:val="19"/>
                <w:szCs w:val="19"/>
              </w:rPr>
              <w:t>Technica</w:t>
            </w:r>
            <w:r w:rsidRPr="0054330C">
              <w:rPr>
                <w:rFonts w:cstheme="minorHAnsi"/>
                <w:b/>
                <w:sz w:val="19"/>
                <w:szCs w:val="19"/>
              </w:rPr>
              <w:t>l knowledge and understanding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230FAB" w:rsidRPr="0054330C" w:rsidRDefault="00230FAB" w:rsidP="00230FA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Understand and use lever and linkage mechanisms. </w:t>
            </w:r>
          </w:p>
          <w:p w:rsidR="00230FAB" w:rsidRPr="0054330C" w:rsidRDefault="00230FAB" w:rsidP="00230FA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Distinguish between fixed and loose pivo</w:t>
            </w:r>
            <w:r w:rsidRPr="0054330C">
              <w:rPr>
                <w:rFonts w:cstheme="minorHAnsi"/>
                <w:sz w:val="19"/>
                <w:szCs w:val="19"/>
              </w:rPr>
              <w:t xml:space="preserve">ts. </w:t>
            </w:r>
          </w:p>
          <w:p w:rsidR="00D11902" w:rsidRPr="0054330C" w:rsidRDefault="00230FAB" w:rsidP="00230FA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and use technical vocabulary relevant to the project.</w:t>
            </w:r>
          </w:p>
        </w:tc>
        <w:tc>
          <w:tcPr>
            <w:tcW w:w="3295" w:type="dxa"/>
            <w:shd w:val="clear" w:color="auto" w:fill="auto"/>
          </w:tcPr>
          <w:p w:rsidR="007D0B90" w:rsidRPr="0054330C" w:rsidRDefault="007D0B90" w:rsidP="007B65B6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Designing</w:t>
            </w:r>
          </w:p>
          <w:p w:rsidR="00351E0B" w:rsidRPr="0054330C" w:rsidRDefault="007D0B90" w:rsidP="00351E0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Generate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innovative</w:t>
            </w:r>
            <w:r w:rsidRPr="0054330C">
              <w:rPr>
                <w:rFonts w:cstheme="minorHAnsi"/>
                <w:sz w:val="19"/>
                <w:szCs w:val="19"/>
              </w:rPr>
              <w:t xml:space="preserve"> ideas by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carrying out research using surveys, interviews, questionnaires and web-based resources.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351E0B" w:rsidRPr="0054330C" w:rsidRDefault="007D0B90" w:rsidP="00351E0B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Develop a simple design specifica</w:t>
            </w:r>
            <w:r w:rsidR="00351E0B" w:rsidRPr="0054330C">
              <w:rPr>
                <w:rFonts w:cstheme="minorHAnsi"/>
                <w:sz w:val="19"/>
                <w:szCs w:val="19"/>
                <w:highlight w:val="yellow"/>
              </w:rPr>
              <w:t xml:space="preserve">tion to guide their thinking. </w:t>
            </w:r>
          </w:p>
          <w:p w:rsidR="00351E0B" w:rsidRPr="0054330C" w:rsidRDefault="007D0B90" w:rsidP="00351E0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Develop and communicate ideas through discussion, annotated drawings, exploded drawings and drawings from different views.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b/>
                <w:sz w:val="19"/>
                <w:szCs w:val="19"/>
              </w:rPr>
              <w:t xml:space="preserve">Making </w:t>
            </w:r>
          </w:p>
          <w:p w:rsidR="00351E0B" w:rsidRPr="0054330C" w:rsidRDefault="007D0B90" w:rsidP="00351E0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Produce detailed lists of tools, equipment and materials.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Formulate step-by-step plans and, if appropriate, </w:t>
            </w:r>
            <w:r w:rsidR="00351E0B" w:rsidRPr="0054330C">
              <w:rPr>
                <w:rFonts w:cstheme="minorHAnsi"/>
                <w:sz w:val="19"/>
                <w:szCs w:val="19"/>
                <w:highlight w:val="yellow"/>
              </w:rPr>
              <w:t>allocate tasks within a team.</w:t>
            </w:r>
            <w:r w:rsidR="00351E0B"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351E0B" w:rsidRPr="0054330C" w:rsidRDefault="007D0B90" w:rsidP="00351E0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Select from and use a range of tools and equipment to make products that that are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accurately assembled and well finished.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Work within the constraints of time, resources and cost.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b/>
                <w:sz w:val="19"/>
                <w:szCs w:val="19"/>
              </w:rPr>
              <w:t>Evaluating</w:t>
            </w:r>
            <w:r w:rsidR="00351E0B"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351E0B" w:rsidRPr="0054330C" w:rsidRDefault="007D0B90" w:rsidP="00351E0B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Compare the final product to the original design specification. </w:t>
            </w:r>
          </w:p>
          <w:p w:rsidR="00351E0B" w:rsidRPr="0054330C" w:rsidRDefault="007D0B90" w:rsidP="00351E0B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Test products with intended user and critically evaluate the quality of the design, manufacture, functiona</w:t>
            </w:r>
            <w:r w:rsidR="00351E0B" w:rsidRPr="0054330C">
              <w:rPr>
                <w:rFonts w:cstheme="minorHAnsi"/>
                <w:sz w:val="19"/>
                <w:szCs w:val="19"/>
                <w:highlight w:val="yellow"/>
              </w:rPr>
              <w:t xml:space="preserve">lity and fitness for purpose. </w:t>
            </w:r>
          </w:p>
          <w:p w:rsidR="00351E0B" w:rsidRPr="0054330C" w:rsidRDefault="007D0B90" w:rsidP="00351E0B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Consider the views of </w:t>
            </w:r>
            <w:r w:rsidR="00351E0B" w:rsidRPr="0054330C">
              <w:rPr>
                <w:rFonts w:cstheme="minorHAnsi"/>
                <w:sz w:val="19"/>
                <w:szCs w:val="19"/>
                <w:highlight w:val="yellow"/>
              </w:rPr>
              <w:t xml:space="preserve">others to improve their work. </w:t>
            </w:r>
          </w:p>
          <w:p w:rsidR="00351E0B" w:rsidRPr="0054330C" w:rsidRDefault="007D0B90" w:rsidP="00351E0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lastRenderedPageBreak/>
              <w:t>Investigate famous manufacturing and engineering companies relevant to the project.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351E0B" w:rsidRPr="0054330C" w:rsidRDefault="007D0B90" w:rsidP="00351E0B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Technica</w:t>
            </w:r>
            <w:r w:rsidR="00351E0B" w:rsidRPr="0054330C">
              <w:rPr>
                <w:rFonts w:cstheme="minorHAnsi"/>
                <w:b/>
                <w:sz w:val="19"/>
                <w:szCs w:val="19"/>
              </w:rPr>
              <w:t xml:space="preserve">l knowledge and understanding </w:t>
            </w:r>
          </w:p>
          <w:p w:rsidR="00351E0B" w:rsidRPr="0054330C" w:rsidRDefault="007D0B90" w:rsidP="00351E0B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Understand that mechanical and electrical systems have an </w:t>
            </w:r>
            <w:r w:rsidR="00351E0B" w:rsidRPr="0054330C">
              <w:rPr>
                <w:rFonts w:cstheme="minorHAnsi"/>
                <w:sz w:val="19"/>
                <w:szCs w:val="19"/>
                <w:highlight w:val="yellow"/>
              </w:rPr>
              <w:t xml:space="preserve">input, process and an output. </w:t>
            </w:r>
          </w:p>
          <w:p w:rsidR="00351E0B" w:rsidRPr="0054330C" w:rsidRDefault="007D0B90" w:rsidP="00351E0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Understand how gears and pulleys can be used to speed up, slow down or cha</w:t>
            </w:r>
            <w:r w:rsidR="00351E0B" w:rsidRPr="0054330C">
              <w:rPr>
                <w:rFonts w:cstheme="minorHAnsi"/>
                <w:sz w:val="19"/>
                <w:szCs w:val="19"/>
                <w:highlight w:val="yellow"/>
              </w:rPr>
              <w:t>nge the direction of movement.</w:t>
            </w:r>
            <w:r w:rsidR="00351E0B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D11902" w:rsidRPr="0054330C" w:rsidRDefault="007D0B90" w:rsidP="00351E0B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and use technical vocabulary relevant to the project.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D11902" w:rsidRPr="0054330C" w:rsidRDefault="00D11902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11902" w:rsidTr="00B661D1">
        <w:tc>
          <w:tcPr>
            <w:tcW w:w="2122" w:type="dxa"/>
          </w:tcPr>
          <w:p w:rsidR="00D11902" w:rsidRDefault="00B661D1">
            <w:r>
              <w:lastRenderedPageBreak/>
              <w:t>Structures</w:t>
            </w:r>
          </w:p>
        </w:tc>
        <w:tc>
          <w:tcPr>
            <w:tcW w:w="3295" w:type="dxa"/>
            <w:shd w:val="clear" w:color="auto" w:fill="auto"/>
          </w:tcPr>
          <w:p w:rsidR="00132F4D" w:rsidRPr="0054330C" w:rsidRDefault="00132F4D" w:rsidP="00132F4D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Designing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Generate realistic ideas and design criteria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 xml:space="preserve">collaboratively 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through discussion, focusing on   </w:t>
            </w:r>
            <w:r w:rsidRPr="0054330C">
              <w:rPr>
                <w:rFonts w:cstheme="minorHAnsi"/>
                <w:sz w:val="19"/>
                <w:szCs w:val="19"/>
              </w:rPr>
              <w:t>the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needs of the user and the functional and aesthetic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purposes of the product.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Develop ideas through the analysis of existing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shell structures and use computer-aided design to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model and communicate ideas.</w:t>
            </w:r>
          </w:p>
          <w:p w:rsidR="00132F4D" w:rsidRPr="0054330C" w:rsidRDefault="00132F4D" w:rsidP="00132F4D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Making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Plan the order of the main stages of making.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Select and use appropriate tools and software to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measure, mark out, cut, score, shape and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assemble with some accuracy.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Explain their choice of materials according to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functional properties and aesthetic qualities.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Use computer-generated finishing techniques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suitable for the product they are creating.</w:t>
            </w:r>
          </w:p>
          <w:p w:rsidR="00132F4D" w:rsidRPr="0054330C" w:rsidRDefault="00132F4D" w:rsidP="00132F4D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Evaluating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Investigate and evaluate a range of shell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 xml:space="preserve">structures including the materials, </w:t>
            </w:r>
            <w:r w:rsidRPr="0054330C">
              <w:rPr>
                <w:rFonts w:cstheme="minorHAnsi"/>
                <w:sz w:val="19"/>
                <w:szCs w:val="19"/>
              </w:rPr>
              <w:lastRenderedPageBreak/>
              <w:t>components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and techniques that have been used.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Test and evaluate their own products against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design criteria and the intended user and purpose.</w:t>
            </w:r>
          </w:p>
          <w:p w:rsidR="00132F4D" w:rsidRPr="0054330C" w:rsidRDefault="00132F4D" w:rsidP="00132F4D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Technical knowledge and understanding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Develop and use knowledge of nets of cubes and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cuboids and, where appropriate, more complex 3D</w:t>
            </w:r>
            <w:r w:rsidR="00A02AE9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shapes.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Develop and use knowledge of how to construct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strong, stiff shell structures.</w:t>
            </w:r>
          </w:p>
          <w:p w:rsidR="00132F4D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and use technical vocabulary relevant to the</w:t>
            </w:r>
          </w:p>
          <w:p w:rsidR="00D11902" w:rsidRPr="0054330C" w:rsidRDefault="00132F4D" w:rsidP="00132F4D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project.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D11902" w:rsidRPr="0054330C" w:rsidRDefault="00D11902" w:rsidP="00C9233C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95" w:type="dxa"/>
            <w:shd w:val="clear" w:color="auto" w:fill="auto"/>
          </w:tcPr>
          <w:p w:rsidR="00A02AE9" w:rsidRPr="0054330C" w:rsidRDefault="00A02AE9" w:rsidP="00A02AE9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Designing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Carry out research into user needs and existing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products, using surveys, interviews,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questionnaires and web-based resources.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Develop a simple design specification to guide the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development of their ideas and products, taking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account of constraints including time, resources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and cost.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Generate, develop and model innovative ideas,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through discussion, prototypes and annotated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sketches.</w:t>
            </w:r>
          </w:p>
          <w:p w:rsidR="00A02AE9" w:rsidRPr="0054330C" w:rsidRDefault="00A02AE9" w:rsidP="00A02AE9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Making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Formulate a clear plan, including a step-by-step list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of what needs to be done and lists of resources to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be used.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Competently</w:t>
            </w:r>
            <w:r w:rsidRPr="0054330C">
              <w:rPr>
                <w:rFonts w:cstheme="minorHAnsi"/>
                <w:sz w:val="19"/>
                <w:szCs w:val="19"/>
              </w:rPr>
              <w:t xml:space="preserve"> select from and use appropriate tools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 xml:space="preserve">to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accurately</w:t>
            </w:r>
            <w:r w:rsidRPr="0054330C">
              <w:rPr>
                <w:rFonts w:cstheme="minorHAnsi"/>
                <w:sz w:val="19"/>
                <w:szCs w:val="19"/>
              </w:rPr>
              <w:t xml:space="preserve"> measure, mark out, cut, shape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and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join construction materials to make frameworks.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Use finishing and decorative techniques suitable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for the product they are designing and making.</w:t>
            </w:r>
          </w:p>
          <w:p w:rsidR="00A02AE9" w:rsidRPr="0054330C" w:rsidRDefault="00A02AE9" w:rsidP="00A02AE9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Evaluating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lastRenderedPageBreak/>
              <w:t xml:space="preserve">Investigate and evaluate a range of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existing frame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structures.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  <w:highlight w:val="yellow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Critically</w:t>
            </w:r>
            <w:r w:rsidRPr="0054330C">
              <w:rPr>
                <w:rFonts w:cstheme="minorHAnsi"/>
                <w:sz w:val="19"/>
                <w:szCs w:val="19"/>
              </w:rPr>
              <w:t xml:space="preserve"> evaluate their products against their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design specification, intended user and purpose,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identifying strengths and areas for development,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and carrying out appropriate tests.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R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esearch key events and individuals relevant to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frame structures.</w:t>
            </w:r>
          </w:p>
          <w:p w:rsidR="00A02AE9" w:rsidRPr="0054330C" w:rsidRDefault="00A02AE9" w:rsidP="00A02AE9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Technical knowledge and understanding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Understand how to strengthen, stiffen and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reinforce 3-D frameworks.</w:t>
            </w:r>
          </w:p>
          <w:p w:rsidR="00A02AE9" w:rsidRPr="0054330C" w:rsidRDefault="00A02AE9" w:rsidP="00A02AE9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and use technical vocabulary relevant to the</w:t>
            </w:r>
          </w:p>
          <w:p w:rsidR="00D11902" w:rsidRPr="0054330C" w:rsidRDefault="00A02AE9" w:rsidP="00A02AE9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project.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D11902" w:rsidRPr="0054330C" w:rsidRDefault="00D11902" w:rsidP="00C9233C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11902" w:rsidTr="00B661D1">
        <w:tc>
          <w:tcPr>
            <w:tcW w:w="2122" w:type="dxa"/>
          </w:tcPr>
          <w:p w:rsidR="00D11902" w:rsidRDefault="00B661D1">
            <w:r>
              <w:lastRenderedPageBreak/>
              <w:t>Textiles</w:t>
            </w:r>
          </w:p>
        </w:tc>
        <w:tc>
          <w:tcPr>
            <w:tcW w:w="3295" w:type="dxa"/>
            <w:shd w:val="clear" w:color="auto" w:fill="auto"/>
          </w:tcPr>
          <w:p w:rsidR="00B661D1" w:rsidRPr="0054330C" w:rsidRDefault="00B661D1" w:rsidP="00B661D1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Designing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Generate realistic ideas through discussion and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design criteria for an appealing, functional product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fit for purpose and specific user/s.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Produce annotated sketches, prototypes, final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product sketches and pattern pieces.</w:t>
            </w:r>
          </w:p>
          <w:p w:rsidR="00B661D1" w:rsidRPr="0054330C" w:rsidRDefault="00B661D1" w:rsidP="00B661D1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Making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Plan the main stages of making.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Select and use a range of appropriate tools with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some accuracy e.g. cutting, joining and finishing.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Select fabrics and fastenings according to their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functional characteristics e.g. strength, and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aesthetic qualities e.g. pattern.</w:t>
            </w:r>
          </w:p>
          <w:p w:rsidR="00B661D1" w:rsidRPr="0054330C" w:rsidRDefault="00B661D1" w:rsidP="00B661D1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Evaluating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Investigate a range of 3-D textile products relevant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to the project.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Test their product against the original design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criteria and with the intended user.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lastRenderedPageBreak/>
              <w:t>Take into account others’ views.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Understand how a key event/individual has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influenced the development of the chosen product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and/or fabric.</w:t>
            </w:r>
          </w:p>
          <w:p w:rsidR="00B661D1" w:rsidRPr="0054330C" w:rsidRDefault="00B661D1" w:rsidP="00B661D1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Technical knowledge and understanding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how to strengthen, stiffen and reinforce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existing fabrics.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Understand how to securely join two pieces of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fabric together.</w:t>
            </w:r>
          </w:p>
          <w:p w:rsidR="00B661D1" w:rsidRPr="0054330C" w:rsidRDefault="00B661D1" w:rsidP="00B661D1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Understand the need for patterns and seam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allowances.</w:t>
            </w:r>
          </w:p>
          <w:p w:rsidR="00D11902" w:rsidRPr="0054330C" w:rsidRDefault="00B661D1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>Know and use technical vocabulary relevant to the</w:t>
            </w:r>
            <w:r w:rsidR="001327FC"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sz w:val="19"/>
                <w:szCs w:val="19"/>
              </w:rPr>
              <w:t>project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D11902" w:rsidRPr="0054330C" w:rsidRDefault="00D11902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95" w:type="dxa"/>
            <w:shd w:val="clear" w:color="auto" w:fill="F2F2F2" w:themeFill="background1" w:themeFillShade="F2"/>
          </w:tcPr>
          <w:p w:rsidR="00D11902" w:rsidRPr="0054330C" w:rsidRDefault="00D11902" w:rsidP="00C9233C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96" w:type="dxa"/>
            <w:shd w:val="clear" w:color="auto" w:fill="auto"/>
          </w:tcPr>
          <w:p w:rsidR="001327FC" w:rsidRPr="0054330C" w:rsidRDefault="001327FC">
            <w:pPr>
              <w:rPr>
                <w:rFonts w:cstheme="minorHAnsi"/>
                <w:b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 xml:space="preserve">Designing </w:t>
            </w:r>
          </w:p>
          <w:p w:rsidR="001327FC" w:rsidRPr="0054330C" w:rsidRDefault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Generate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innovative</w:t>
            </w:r>
            <w:r w:rsidRPr="0054330C">
              <w:rPr>
                <w:rFonts w:cstheme="minorHAnsi"/>
                <w:sz w:val="19"/>
                <w:szCs w:val="19"/>
              </w:rPr>
              <w:t xml:space="preserve"> ideas by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carrying out research including surveys, interviews and questionnaires</w:t>
            </w:r>
            <w:r w:rsidRPr="0054330C">
              <w:rPr>
                <w:rFonts w:cstheme="minorHAnsi"/>
                <w:sz w:val="19"/>
                <w:szCs w:val="19"/>
              </w:rPr>
              <w:t xml:space="preserve">.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Develop, model and communicate ideas through talking, drawing, templates, mock-ups and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p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rototypes and, where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a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ppropriate, computer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 aided design.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Design purposeful, functional, appealing products for the intended user that are fit for purpose based on a simple design specification.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 xml:space="preserve">Making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Produce detailed lists of equipment and fabrics relevant to their tasks.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Formulate step-by-step plans and, if appropriate, allocate tasks within a team.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 xml:space="preserve">Select from and use a range of tools and equipment to make products that are accurately assembled and well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lastRenderedPageBreak/>
              <w:t>finished. Work within the constraints of time, resources and cost.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  <w:r w:rsidRPr="0054330C">
              <w:rPr>
                <w:rFonts w:cstheme="minorHAnsi"/>
                <w:b/>
                <w:sz w:val="19"/>
                <w:szCs w:val="19"/>
              </w:rPr>
              <w:t>Evaluating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</w:rPr>
              <w:t xml:space="preserve">Investigate and </w:t>
            </w:r>
            <w:r w:rsidRPr="0054330C">
              <w:rPr>
                <w:rFonts w:cstheme="minorHAnsi"/>
                <w:sz w:val="19"/>
                <w:szCs w:val="19"/>
                <w:highlight w:val="yellow"/>
              </w:rPr>
              <w:t>analyse</w:t>
            </w:r>
            <w:r w:rsidRPr="0054330C">
              <w:rPr>
                <w:rFonts w:cstheme="minorHAnsi"/>
                <w:sz w:val="19"/>
                <w:szCs w:val="19"/>
              </w:rPr>
              <w:t xml:space="preserve"> textile products l</w:t>
            </w:r>
            <w:r w:rsidRPr="0054330C">
              <w:rPr>
                <w:rFonts w:cstheme="minorHAnsi"/>
                <w:sz w:val="19"/>
                <w:szCs w:val="19"/>
              </w:rPr>
              <w:t xml:space="preserve">inked to their final product.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Compare the final product to the original design specification.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Test products with intended user and critically evaluate the quality of the design, manufacture, functionality and fitness for purpose</w:t>
            </w:r>
            <w:r w:rsidRPr="0054330C">
              <w:rPr>
                <w:rFonts w:cstheme="minorHAnsi"/>
                <w:sz w:val="19"/>
                <w:szCs w:val="19"/>
              </w:rPr>
              <w:t xml:space="preserve">.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Consider the views of others to improve their work.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b/>
                <w:sz w:val="19"/>
                <w:szCs w:val="19"/>
              </w:rPr>
              <w:t>Technical knowledge and understanding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1327FC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A 3-D textile product can be made from a combination of accurately made pattern pieces, fabric shapes and different fabrics</w:t>
            </w:r>
            <w:r w:rsidRPr="0054330C">
              <w:rPr>
                <w:rFonts w:cstheme="minorHAnsi"/>
                <w:sz w:val="19"/>
                <w:szCs w:val="19"/>
              </w:rPr>
              <w:t xml:space="preserve">. </w:t>
            </w:r>
          </w:p>
          <w:p w:rsidR="00D11902" w:rsidRPr="0054330C" w:rsidRDefault="001327FC" w:rsidP="001327FC">
            <w:pPr>
              <w:rPr>
                <w:rFonts w:cstheme="minorHAnsi"/>
                <w:sz w:val="19"/>
                <w:szCs w:val="19"/>
              </w:rPr>
            </w:pPr>
            <w:r w:rsidRPr="0054330C">
              <w:rPr>
                <w:rFonts w:cstheme="minorHAnsi"/>
                <w:sz w:val="19"/>
                <w:szCs w:val="19"/>
                <w:highlight w:val="yellow"/>
              </w:rPr>
              <w:t>Fabrics can be strengthened, stiffened and reinforced where appropriate.</w:t>
            </w:r>
            <w:r w:rsidRPr="0054330C">
              <w:rPr>
                <w:rFonts w:cstheme="minorHAnsi"/>
                <w:sz w:val="19"/>
                <w:szCs w:val="19"/>
              </w:rPr>
              <w:t xml:space="preserve"> </w:t>
            </w:r>
          </w:p>
        </w:tc>
      </w:tr>
      <w:bookmarkEnd w:id="0"/>
    </w:tbl>
    <w:p w:rsidR="00D11902" w:rsidRDefault="00D11902"/>
    <w:sectPr w:rsidR="00D11902" w:rsidSect="004679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FC" w:rsidRDefault="00324EFC" w:rsidP="00F93448">
      <w:pPr>
        <w:spacing w:after="0" w:line="240" w:lineRule="auto"/>
      </w:pPr>
      <w:r>
        <w:separator/>
      </w:r>
    </w:p>
  </w:endnote>
  <w:endnote w:type="continuationSeparator" w:id="0">
    <w:p w:rsidR="00324EFC" w:rsidRDefault="00324EFC" w:rsidP="00F9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FC" w:rsidRDefault="00324EFC" w:rsidP="00F93448">
      <w:pPr>
        <w:spacing w:after="0" w:line="240" w:lineRule="auto"/>
      </w:pPr>
      <w:r>
        <w:separator/>
      </w:r>
    </w:p>
  </w:footnote>
  <w:footnote w:type="continuationSeparator" w:id="0">
    <w:p w:rsidR="00324EFC" w:rsidRDefault="00324EFC" w:rsidP="00F9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48" w:rsidRPr="00F93448" w:rsidRDefault="00854FA0" w:rsidP="00F93448">
    <w:pPr>
      <w:pStyle w:val="Header"/>
      <w:jc w:val="center"/>
      <w:rPr>
        <w:color w:val="C00000"/>
        <w:sz w:val="28"/>
        <w:szCs w:val="28"/>
      </w:rPr>
    </w:pPr>
    <w:r>
      <w:rPr>
        <w:noProof/>
        <w:color w:val="C00000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-91440</wp:posOffset>
          </wp:positionV>
          <wp:extent cx="548640" cy="5486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00000"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2BB297C" wp14:editId="313322A9">
          <wp:simplePos x="0" y="0"/>
          <wp:positionH relativeFrom="column">
            <wp:posOffset>9105900</wp:posOffset>
          </wp:positionH>
          <wp:positionV relativeFrom="paragraph">
            <wp:posOffset>-91440</wp:posOffset>
          </wp:positionV>
          <wp:extent cx="548640" cy="548640"/>
          <wp:effectExtent l="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448" w:rsidRPr="00F93448">
      <w:rPr>
        <w:color w:val="C00000"/>
        <w:sz w:val="28"/>
        <w:szCs w:val="28"/>
      </w:rPr>
      <w:t>DINGLEWELL JUNIOR SCHOOL</w:t>
    </w:r>
  </w:p>
  <w:p w:rsidR="00F93448" w:rsidRPr="00F93448" w:rsidRDefault="00F93448" w:rsidP="00F93448">
    <w:pPr>
      <w:pStyle w:val="Header"/>
      <w:jc w:val="center"/>
      <w:rPr>
        <w:color w:val="C00000"/>
        <w:sz w:val="28"/>
        <w:szCs w:val="28"/>
      </w:rPr>
    </w:pPr>
    <w:r w:rsidRPr="00F93448">
      <w:rPr>
        <w:color w:val="C00000"/>
        <w:sz w:val="28"/>
        <w:szCs w:val="28"/>
      </w:rPr>
      <w:t xml:space="preserve">PROGRESSION OF SKILLS </w:t>
    </w:r>
    <w:r w:rsidR="00B661D1">
      <w:rPr>
        <w:color w:val="C00000"/>
        <w:sz w:val="28"/>
        <w:szCs w:val="28"/>
      </w:rPr>
      <w:t xml:space="preserve">&amp; KNOWLEDGE </w:t>
    </w:r>
    <w:r>
      <w:rPr>
        <w:color w:val="C00000"/>
        <w:sz w:val="28"/>
        <w:szCs w:val="28"/>
      </w:rPr>
      <w:t>–</w:t>
    </w:r>
    <w:r w:rsidRPr="00F93448">
      <w:rPr>
        <w:color w:val="C00000"/>
        <w:sz w:val="28"/>
        <w:szCs w:val="28"/>
      </w:rPr>
      <w:t xml:space="preserve"> </w:t>
    </w:r>
    <w:r w:rsidR="00B661D1">
      <w:rPr>
        <w:color w:val="C00000"/>
        <w:sz w:val="28"/>
        <w:szCs w:val="28"/>
      </w:rPr>
      <w:t>DT</w:t>
    </w:r>
  </w:p>
  <w:p w:rsidR="00F93448" w:rsidRDefault="00F93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02"/>
    <w:rsid w:val="00067C7C"/>
    <w:rsid w:val="0010352D"/>
    <w:rsid w:val="001327FC"/>
    <w:rsid w:val="00132F4D"/>
    <w:rsid w:val="001732E6"/>
    <w:rsid w:val="0018066E"/>
    <w:rsid w:val="001B6B50"/>
    <w:rsid w:val="00230FAB"/>
    <w:rsid w:val="00245985"/>
    <w:rsid w:val="00324EFC"/>
    <w:rsid w:val="00351E0B"/>
    <w:rsid w:val="0046795B"/>
    <w:rsid w:val="0054330C"/>
    <w:rsid w:val="005C1897"/>
    <w:rsid w:val="00762B22"/>
    <w:rsid w:val="00782DD5"/>
    <w:rsid w:val="007B65B6"/>
    <w:rsid w:val="007D0B90"/>
    <w:rsid w:val="00854FA0"/>
    <w:rsid w:val="00862D5C"/>
    <w:rsid w:val="00970E6A"/>
    <w:rsid w:val="00A02AE9"/>
    <w:rsid w:val="00B661D1"/>
    <w:rsid w:val="00C9233C"/>
    <w:rsid w:val="00CD246F"/>
    <w:rsid w:val="00D00AE8"/>
    <w:rsid w:val="00D11902"/>
    <w:rsid w:val="00E22337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5F1F3"/>
  <w15:chartTrackingRefBased/>
  <w15:docId w15:val="{02B6CB2B-E020-4D35-A060-0458E15D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48"/>
  </w:style>
  <w:style w:type="paragraph" w:styleId="Footer">
    <w:name w:val="footer"/>
    <w:basedOn w:val="Normal"/>
    <w:link w:val="FooterChar"/>
    <w:uiPriority w:val="99"/>
    <w:unhideWhenUsed/>
    <w:rsid w:val="00F93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48"/>
  </w:style>
  <w:style w:type="paragraph" w:styleId="ListParagraph">
    <w:name w:val="List Paragraph"/>
    <w:basedOn w:val="Normal"/>
    <w:uiPriority w:val="34"/>
    <w:qFormat/>
    <w:rsid w:val="00B6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</dc:creator>
  <cp:keywords/>
  <dc:description/>
  <cp:lastModifiedBy>Hazell</cp:lastModifiedBy>
  <cp:revision>11</cp:revision>
  <dcterms:created xsi:type="dcterms:W3CDTF">2022-11-22T15:50:00Z</dcterms:created>
  <dcterms:modified xsi:type="dcterms:W3CDTF">2022-11-22T16:46:00Z</dcterms:modified>
</cp:coreProperties>
</file>