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FCD13" w14:textId="6DDF908A" w:rsidR="00BE0146" w:rsidRDefault="00BE0146" w:rsidP="00B91EFC">
      <w:pPr>
        <w:rPr>
          <w:rFonts w:ascii="Comic Sans MS" w:hAnsi="Comic Sans MS"/>
          <w:b/>
          <w:u w:val="single"/>
        </w:rPr>
      </w:pPr>
    </w:p>
    <w:p w14:paraId="3A075C98" w14:textId="34FEB1D7" w:rsidR="00BE0146" w:rsidRPr="00DD2D42" w:rsidRDefault="00C44C17" w:rsidP="00DD2D42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YEAR 5 AUTUMN NEWSLETTER 2023</w:t>
      </w:r>
    </w:p>
    <w:p w14:paraId="47780723" w14:textId="247E197A" w:rsidR="00BE0146" w:rsidRDefault="00C44C17" w:rsidP="00B91EFC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3B92EA" wp14:editId="1052F6FA">
            <wp:simplePos x="0" y="0"/>
            <wp:positionH relativeFrom="margin">
              <wp:posOffset>2593975</wp:posOffset>
            </wp:positionH>
            <wp:positionV relativeFrom="paragraph">
              <wp:posOffset>196215</wp:posOffset>
            </wp:positionV>
            <wp:extent cx="1031240" cy="1476375"/>
            <wp:effectExtent l="0" t="0" r="0" b="9525"/>
            <wp:wrapSquare wrapText="bothSides"/>
            <wp:docPr id="1" name="Picture 1" descr="Sutton Hoo helme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tton Hoo helmet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6B456" w14:textId="6EB4ADD8" w:rsidR="00BE0146" w:rsidRDefault="00BE0146" w:rsidP="00B91EFC">
      <w:pPr>
        <w:rPr>
          <w:rFonts w:ascii="Comic Sans MS" w:hAnsi="Comic Sans MS"/>
          <w:b/>
          <w:u w:val="single"/>
        </w:rPr>
      </w:pPr>
    </w:p>
    <w:p w14:paraId="1631334B" w14:textId="34C28B8E" w:rsidR="00BE0146" w:rsidRDefault="00BE0146" w:rsidP="00B91EFC">
      <w:pPr>
        <w:rPr>
          <w:rFonts w:ascii="Comic Sans MS" w:hAnsi="Comic Sans MS"/>
          <w:b/>
          <w:u w:val="single"/>
        </w:rPr>
      </w:pPr>
    </w:p>
    <w:p w14:paraId="788974DF" w14:textId="7A2E3B44" w:rsidR="00BE0146" w:rsidRDefault="00BE0146" w:rsidP="00B91EFC">
      <w:pPr>
        <w:rPr>
          <w:rFonts w:ascii="Comic Sans MS" w:hAnsi="Comic Sans MS"/>
          <w:b/>
          <w:u w:val="single"/>
        </w:rPr>
      </w:pPr>
    </w:p>
    <w:p w14:paraId="4C558ACB" w14:textId="1938B892" w:rsidR="00BE0146" w:rsidRDefault="00BE0146" w:rsidP="00B91EFC">
      <w:pPr>
        <w:rPr>
          <w:rFonts w:ascii="Comic Sans MS" w:hAnsi="Comic Sans MS"/>
          <w:b/>
          <w:u w:val="single"/>
        </w:rPr>
      </w:pPr>
    </w:p>
    <w:p w14:paraId="08BA6A49" w14:textId="3E1758E6" w:rsidR="00BE0146" w:rsidRDefault="00BE0146" w:rsidP="00B91EFC">
      <w:pPr>
        <w:rPr>
          <w:rFonts w:ascii="Comic Sans MS" w:hAnsi="Comic Sans MS"/>
          <w:b/>
          <w:u w:val="single"/>
        </w:rPr>
      </w:pPr>
    </w:p>
    <w:p w14:paraId="728C3281" w14:textId="326511A7" w:rsidR="00BE0146" w:rsidRDefault="00BE0146" w:rsidP="00B91EFC">
      <w:pPr>
        <w:rPr>
          <w:rFonts w:ascii="Comic Sans MS" w:hAnsi="Comic Sans MS"/>
          <w:b/>
          <w:u w:val="single"/>
        </w:rPr>
      </w:pPr>
    </w:p>
    <w:p w14:paraId="077A83B7" w14:textId="6E9FA574" w:rsidR="00B91EFC" w:rsidRDefault="00B91EFC" w:rsidP="00B91EFC">
      <w:pPr>
        <w:rPr>
          <w:rFonts w:ascii="Comic Sans MS" w:hAnsi="Comic Sans MS"/>
          <w:b/>
          <w:u w:val="single"/>
        </w:rPr>
      </w:pPr>
      <w:r w:rsidRPr="00776B04">
        <w:rPr>
          <w:rFonts w:ascii="Comic Sans MS" w:hAnsi="Comic Sans MS"/>
          <w:b/>
          <w:u w:val="single"/>
        </w:rPr>
        <w:t>Subject Overview</w:t>
      </w:r>
    </w:p>
    <w:p w14:paraId="021BB8E9" w14:textId="77777777" w:rsidR="00BE0146" w:rsidRPr="00776B04" w:rsidRDefault="00BE0146" w:rsidP="00B91EFC">
      <w:pPr>
        <w:rPr>
          <w:rFonts w:ascii="Comic Sans MS" w:hAnsi="Comic Sans MS"/>
          <w:b/>
          <w:u w:val="single"/>
        </w:rPr>
      </w:pPr>
    </w:p>
    <w:p w14:paraId="3E2F11EE" w14:textId="1B96A466" w:rsidR="004B004E" w:rsidRDefault="00B91EFC" w:rsidP="00B91EFC">
      <w:pPr>
        <w:rPr>
          <w:rFonts w:ascii="Comic Sans MS" w:hAnsi="Comic Sans MS"/>
          <w:b/>
        </w:rPr>
      </w:pPr>
      <w:r w:rsidRPr="00372E35">
        <w:rPr>
          <w:rFonts w:ascii="Comic Sans MS" w:hAnsi="Comic Sans MS"/>
          <w:b/>
        </w:rPr>
        <w:t>Our topic this term is “</w:t>
      </w:r>
      <w:r w:rsidR="00C44C17">
        <w:rPr>
          <w:rFonts w:ascii="Comic Sans MS" w:hAnsi="Comic Sans MS"/>
          <w:b/>
        </w:rPr>
        <w:t>THE SECRET OF SUTTON HOO</w:t>
      </w:r>
      <w:r w:rsidRPr="00372E35">
        <w:rPr>
          <w:rFonts w:ascii="Comic Sans MS" w:hAnsi="Comic Sans MS"/>
          <w:b/>
        </w:rPr>
        <w:t xml:space="preserve">” which </w:t>
      </w:r>
      <w:r w:rsidR="0084198A">
        <w:rPr>
          <w:rFonts w:ascii="Comic Sans MS" w:hAnsi="Comic Sans MS"/>
          <w:b/>
        </w:rPr>
        <w:t xml:space="preserve">has a history </w:t>
      </w:r>
      <w:r w:rsidR="000F3CDD">
        <w:rPr>
          <w:rFonts w:ascii="Comic Sans MS" w:hAnsi="Comic Sans MS"/>
          <w:b/>
        </w:rPr>
        <w:t>focus.</w:t>
      </w:r>
    </w:p>
    <w:p w14:paraId="472ABB42" w14:textId="77777777" w:rsidR="00760AE7" w:rsidRDefault="00760AE7" w:rsidP="00B91EFC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9177"/>
      </w:tblGrid>
      <w:tr w:rsidR="004B004E" w14:paraId="63653134" w14:textId="77777777" w:rsidTr="004B004E">
        <w:tc>
          <w:tcPr>
            <w:tcW w:w="1413" w:type="dxa"/>
          </w:tcPr>
          <w:p w14:paraId="3AA8F4FE" w14:textId="620D3E12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9180" w:type="dxa"/>
          </w:tcPr>
          <w:p w14:paraId="1D88D23A" w14:textId="77777777" w:rsidR="00C44C17" w:rsidRDefault="00C44C17" w:rsidP="00C44C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whole class reading book for this term is “Beetle Boy” by M G Leonard.</w:t>
            </w:r>
          </w:p>
          <w:p w14:paraId="7ECB96CD" w14:textId="1EAEFE13" w:rsidR="004B004E" w:rsidRPr="00F94CB1" w:rsidRDefault="00C44C17" w:rsidP="00C44C17">
            <w:pPr>
              <w:rPr>
                <w:rFonts w:ascii="Comic Sans MS" w:hAnsi="Comic Sans MS"/>
                <w:b/>
                <w:highlight w:val="yellow"/>
              </w:rPr>
            </w:pPr>
            <w:r>
              <w:rPr>
                <w:rFonts w:ascii="Comic Sans MS" w:hAnsi="Comic Sans MS"/>
              </w:rPr>
              <w:t xml:space="preserve">We will also be focusing on the picture book “The Return” by Aaron Becker, Beowulf by Michael Morpurgo and a Christmas Carol by </w:t>
            </w:r>
            <w:r w:rsidR="00FE6DA9">
              <w:rPr>
                <w:rFonts w:ascii="Comic Sans MS" w:hAnsi="Comic Sans MS"/>
              </w:rPr>
              <w:t>Charles Dickens.</w:t>
            </w:r>
          </w:p>
        </w:tc>
      </w:tr>
      <w:tr w:rsidR="004B004E" w14:paraId="723F69F5" w14:textId="77777777" w:rsidTr="004B004E">
        <w:tc>
          <w:tcPr>
            <w:tcW w:w="1413" w:type="dxa"/>
          </w:tcPr>
          <w:p w14:paraId="3C1D861C" w14:textId="1A212E82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9180" w:type="dxa"/>
          </w:tcPr>
          <w:p w14:paraId="53AEC16E" w14:textId="6541FB78" w:rsidR="004B004E" w:rsidRDefault="004B004E" w:rsidP="00B91EFC">
            <w:pPr>
              <w:rPr>
                <w:rFonts w:ascii="Comic Sans MS" w:hAnsi="Comic Sans MS"/>
                <w:b/>
              </w:rPr>
            </w:pPr>
            <w:r w:rsidRPr="00776B04">
              <w:rPr>
                <w:rFonts w:ascii="Comic Sans MS" w:hAnsi="Comic Sans MS"/>
              </w:rPr>
              <w:t>Topics include</w:t>
            </w:r>
            <w:r>
              <w:rPr>
                <w:rFonts w:ascii="Comic Sans MS" w:hAnsi="Comic Sans MS"/>
              </w:rPr>
              <w:t>:</w:t>
            </w:r>
            <w:r w:rsidRPr="00776B0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mental arithmetic skills, </w:t>
            </w:r>
            <w:r w:rsidRPr="00776B04">
              <w:rPr>
                <w:rFonts w:ascii="Comic Sans MS" w:hAnsi="Comic Sans MS"/>
              </w:rPr>
              <w:t xml:space="preserve">place value, </w:t>
            </w:r>
            <w:r>
              <w:rPr>
                <w:rFonts w:ascii="Comic Sans MS" w:hAnsi="Comic Sans MS"/>
              </w:rPr>
              <w:t>four rules – addition, subtraction, multiplication and division, with a focus on times tables and problem solving.</w:t>
            </w:r>
          </w:p>
        </w:tc>
      </w:tr>
      <w:tr w:rsidR="004B004E" w14:paraId="58E4A9AD" w14:textId="77777777" w:rsidTr="004B004E">
        <w:tc>
          <w:tcPr>
            <w:tcW w:w="1413" w:type="dxa"/>
          </w:tcPr>
          <w:p w14:paraId="05D0C369" w14:textId="7549F2AC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History</w:t>
            </w:r>
          </w:p>
        </w:tc>
        <w:tc>
          <w:tcPr>
            <w:tcW w:w="9180" w:type="dxa"/>
          </w:tcPr>
          <w:p w14:paraId="34E539BC" w14:textId="78AE7E81" w:rsidR="004B004E" w:rsidRDefault="009805D7" w:rsidP="007200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Britain’s settlement by Anglo-Saxons and Scots</w:t>
            </w:r>
          </w:p>
        </w:tc>
      </w:tr>
      <w:tr w:rsidR="00905ED9" w14:paraId="2B3333CF" w14:textId="77777777" w:rsidTr="004B004E">
        <w:tc>
          <w:tcPr>
            <w:tcW w:w="1413" w:type="dxa"/>
          </w:tcPr>
          <w:p w14:paraId="1520647A" w14:textId="5629B6EE" w:rsidR="00905ED9" w:rsidRDefault="00905ED9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Geography</w:t>
            </w:r>
          </w:p>
        </w:tc>
        <w:tc>
          <w:tcPr>
            <w:tcW w:w="9180" w:type="dxa"/>
          </w:tcPr>
          <w:p w14:paraId="16BB5186" w14:textId="09B835AA" w:rsidR="00905ED9" w:rsidRDefault="00905ED9" w:rsidP="007200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Maps and Mountains</w:t>
            </w:r>
          </w:p>
        </w:tc>
      </w:tr>
      <w:tr w:rsidR="004B004E" w14:paraId="263C3C0B" w14:textId="77777777" w:rsidTr="004B004E">
        <w:tc>
          <w:tcPr>
            <w:tcW w:w="1413" w:type="dxa"/>
          </w:tcPr>
          <w:p w14:paraId="574E3D85" w14:textId="0D0224B7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</w:t>
            </w:r>
          </w:p>
        </w:tc>
        <w:tc>
          <w:tcPr>
            <w:tcW w:w="9180" w:type="dxa"/>
          </w:tcPr>
          <w:p w14:paraId="6F9AF1D4" w14:textId="47514F68" w:rsidR="004B004E" w:rsidRDefault="00720043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Properties and Changes of Materials</w:t>
            </w:r>
          </w:p>
        </w:tc>
      </w:tr>
      <w:tr w:rsidR="004B004E" w14:paraId="37C844B7" w14:textId="77777777" w:rsidTr="004B004E">
        <w:tc>
          <w:tcPr>
            <w:tcW w:w="1413" w:type="dxa"/>
          </w:tcPr>
          <w:p w14:paraId="6FD8265E" w14:textId="180AE85D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DT</w:t>
            </w:r>
          </w:p>
        </w:tc>
        <w:tc>
          <w:tcPr>
            <w:tcW w:w="9180" w:type="dxa"/>
          </w:tcPr>
          <w:p w14:paraId="5244E314" w14:textId="43EDC508" w:rsidR="004B004E" w:rsidRPr="00720043" w:rsidRDefault="009805D7" w:rsidP="00B91E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Structures - Longboats</w:t>
            </w:r>
          </w:p>
        </w:tc>
      </w:tr>
      <w:tr w:rsidR="004B004E" w14:paraId="409D454F" w14:textId="77777777" w:rsidTr="004B004E">
        <w:tc>
          <w:tcPr>
            <w:tcW w:w="1413" w:type="dxa"/>
          </w:tcPr>
          <w:p w14:paraId="19010124" w14:textId="4788DC1A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PE/Games</w:t>
            </w:r>
          </w:p>
        </w:tc>
        <w:tc>
          <w:tcPr>
            <w:tcW w:w="9180" w:type="dxa"/>
          </w:tcPr>
          <w:p w14:paraId="569581B1" w14:textId="76AA5951" w:rsidR="004B004E" w:rsidRDefault="009805D7" w:rsidP="00DD2D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Yoga, gymnastics, football and tag rugby</w:t>
            </w:r>
          </w:p>
        </w:tc>
      </w:tr>
      <w:tr w:rsidR="004B004E" w14:paraId="53AF9AD8" w14:textId="77777777" w:rsidTr="004B004E">
        <w:tc>
          <w:tcPr>
            <w:tcW w:w="1413" w:type="dxa"/>
          </w:tcPr>
          <w:p w14:paraId="51E1253D" w14:textId="6167CADA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</w:t>
            </w:r>
          </w:p>
        </w:tc>
        <w:tc>
          <w:tcPr>
            <w:tcW w:w="9180" w:type="dxa"/>
          </w:tcPr>
          <w:p w14:paraId="455E74B2" w14:textId="584C529D" w:rsidR="004B004E" w:rsidRDefault="009805D7" w:rsidP="000F3C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 appreciation and songs from the Sparkyard scheme</w:t>
            </w:r>
          </w:p>
        </w:tc>
      </w:tr>
      <w:tr w:rsidR="004B004E" w14:paraId="6D2DB38D" w14:textId="77777777" w:rsidTr="004B004E">
        <w:tc>
          <w:tcPr>
            <w:tcW w:w="1413" w:type="dxa"/>
          </w:tcPr>
          <w:p w14:paraId="6C78B1A7" w14:textId="72C107D6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</w:t>
            </w:r>
          </w:p>
        </w:tc>
        <w:tc>
          <w:tcPr>
            <w:tcW w:w="9180" w:type="dxa"/>
          </w:tcPr>
          <w:p w14:paraId="6D443838" w14:textId="1F9C7899" w:rsidR="004B004E" w:rsidRDefault="009805D7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Drawing, painting and textiles linked to Beetle Boy</w:t>
            </w:r>
          </w:p>
        </w:tc>
      </w:tr>
      <w:tr w:rsidR="004B004E" w14:paraId="0D46FBC4" w14:textId="77777777" w:rsidTr="004B004E">
        <w:tc>
          <w:tcPr>
            <w:tcW w:w="1413" w:type="dxa"/>
          </w:tcPr>
          <w:p w14:paraId="0D4E2821" w14:textId="0D09D1E2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Computing</w:t>
            </w:r>
          </w:p>
        </w:tc>
        <w:tc>
          <w:tcPr>
            <w:tcW w:w="9180" w:type="dxa"/>
          </w:tcPr>
          <w:p w14:paraId="0A662FDE" w14:textId="37526014" w:rsidR="004B004E" w:rsidRDefault="009805D7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E-safety and Coding</w:t>
            </w:r>
          </w:p>
        </w:tc>
      </w:tr>
      <w:tr w:rsidR="00DD2D42" w14:paraId="053EA681" w14:textId="77777777" w:rsidTr="004B004E">
        <w:tc>
          <w:tcPr>
            <w:tcW w:w="1413" w:type="dxa"/>
          </w:tcPr>
          <w:p w14:paraId="6ADBD4BF" w14:textId="4EC7281A" w:rsidR="00DD2D42" w:rsidRDefault="00DD2D42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French</w:t>
            </w:r>
          </w:p>
        </w:tc>
        <w:tc>
          <w:tcPr>
            <w:tcW w:w="9180" w:type="dxa"/>
          </w:tcPr>
          <w:p w14:paraId="0E7DA564" w14:textId="379E9A9B" w:rsidR="00DD2D42" w:rsidRDefault="00DD2D42" w:rsidP="00B91E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you have a pet?</w:t>
            </w:r>
            <w:r w:rsidR="000F3CDD">
              <w:rPr>
                <w:rFonts w:ascii="Comic Sans MS" w:hAnsi="Comic Sans MS"/>
              </w:rPr>
              <w:t xml:space="preserve">  What is the date?</w:t>
            </w:r>
          </w:p>
        </w:tc>
      </w:tr>
      <w:tr w:rsidR="004B004E" w14:paraId="4A016F17" w14:textId="77777777" w:rsidTr="004B004E">
        <w:tc>
          <w:tcPr>
            <w:tcW w:w="1413" w:type="dxa"/>
          </w:tcPr>
          <w:p w14:paraId="72ACBA05" w14:textId="6CA0F482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9180" w:type="dxa"/>
          </w:tcPr>
          <w:p w14:paraId="6769341F" w14:textId="75DD25B5" w:rsidR="004B004E" w:rsidRPr="00760AE7" w:rsidRDefault="00760AE7" w:rsidP="00B91EFC">
            <w:pPr>
              <w:rPr>
                <w:rFonts w:ascii="Comic Sans MS" w:hAnsi="Comic Sans MS"/>
              </w:rPr>
            </w:pPr>
            <w:r w:rsidRPr="00760AE7">
              <w:rPr>
                <w:rFonts w:ascii="Comic Sans MS" w:hAnsi="Comic Sans MS"/>
              </w:rPr>
              <w:t>Being Me, Celebrating Difference</w:t>
            </w:r>
          </w:p>
        </w:tc>
      </w:tr>
      <w:tr w:rsidR="004B004E" w14:paraId="1B019D1C" w14:textId="77777777" w:rsidTr="004B004E">
        <w:tc>
          <w:tcPr>
            <w:tcW w:w="1413" w:type="dxa"/>
          </w:tcPr>
          <w:p w14:paraId="53C09B8D" w14:textId="72AF90B4" w:rsidR="004B004E" w:rsidRDefault="004B004E" w:rsidP="00B91E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</w:t>
            </w:r>
          </w:p>
        </w:tc>
        <w:tc>
          <w:tcPr>
            <w:tcW w:w="9180" w:type="dxa"/>
          </w:tcPr>
          <w:p w14:paraId="11D35134" w14:textId="68576C8C" w:rsidR="004B004E" w:rsidRDefault="004B004E" w:rsidP="004B00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does it mean for Christians to believe that God is holy and loving?</w:t>
            </w:r>
          </w:p>
          <w:p w14:paraId="1F1C47F7" w14:textId="52A1985E" w:rsidR="004B004E" w:rsidRDefault="00760AE7" w:rsidP="00760AE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How do Christians decide to live? What would Jesus do?</w:t>
            </w:r>
          </w:p>
        </w:tc>
      </w:tr>
    </w:tbl>
    <w:p w14:paraId="7042B5B7" w14:textId="530D9771" w:rsidR="00BE0146" w:rsidRDefault="00B91EFC" w:rsidP="00B91E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</w:p>
    <w:p w14:paraId="4A422D75" w14:textId="77777777" w:rsidR="00BE0146" w:rsidRDefault="00BE0146" w:rsidP="00BE0146">
      <w:pPr>
        <w:rPr>
          <w:rFonts w:ascii="Comic Sans MS" w:hAnsi="Comic Sans MS"/>
          <w:b/>
          <w:u w:val="single"/>
        </w:rPr>
      </w:pPr>
      <w:r w:rsidRPr="00776B04">
        <w:rPr>
          <w:rFonts w:ascii="Comic Sans MS" w:hAnsi="Comic Sans MS"/>
          <w:b/>
          <w:u w:val="single"/>
        </w:rPr>
        <w:t>Homework</w:t>
      </w:r>
    </w:p>
    <w:p w14:paraId="32E5A796" w14:textId="36872BEF" w:rsidR="00760AE7" w:rsidRPr="00760AE7" w:rsidRDefault="00661886" w:rsidP="00755894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Comic Sans MS" w:hAnsi="Comic Sans MS"/>
          <w:color w:val="FF6600"/>
        </w:rPr>
      </w:pPr>
      <w:r w:rsidRPr="00760AE7">
        <w:rPr>
          <w:rFonts w:ascii="Comic Sans MS" w:hAnsi="Comic Sans MS" w:cs="Calibri"/>
          <w:color w:val="201F1E"/>
          <w:bdr w:val="none" w:sz="0" w:space="0" w:color="auto" w:frame="1"/>
          <w:shd w:val="clear" w:color="auto" w:fill="FFFFFF"/>
        </w:rPr>
        <w:t xml:space="preserve">'Home Learning Activities' related to our topic will be given out next week which will cover up to Christmas. The homework tasks are not mandatory: you and your child might choose which tasks you think your child would most benefit from completing. Please, by all means make them mandatory for your child. </w:t>
      </w:r>
      <w:r w:rsidR="000F3CDD">
        <w:rPr>
          <w:rFonts w:ascii="Comic Sans MS" w:hAnsi="Comic Sans MS" w:cs="Calibri"/>
          <w:color w:val="201F1E"/>
          <w:bdr w:val="none" w:sz="0" w:space="0" w:color="auto" w:frame="1"/>
          <w:shd w:val="clear" w:color="auto" w:fill="FFFFFF"/>
        </w:rPr>
        <w:t>W</w:t>
      </w:r>
      <w:r w:rsidR="00760AE7" w:rsidRPr="00760AE7">
        <w:rPr>
          <w:rFonts w:ascii="Comic Sans MS" w:hAnsi="Comic Sans MS" w:cs="Calibri"/>
          <w:color w:val="201F1E"/>
          <w:bdr w:val="none" w:sz="0" w:space="0" w:color="auto" w:frame="1"/>
          <w:shd w:val="clear" w:color="auto" w:fill="FFFFFF"/>
        </w:rPr>
        <w:t xml:space="preserve">e would </w:t>
      </w:r>
      <w:r w:rsidR="000F3CDD">
        <w:rPr>
          <w:rFonts w:ascii="Comic Sans MS" w:hAnsi="Comic Sans MS" w:cs="Calibri"/>
          <w:color w:val="201F1E"/>
          <w:bdr w:val="none" w:sz="0" w:space="0" w:color="auto" w:frame="1"/>
          <w:shd w:val="clear" w:color="auto" w:fill="FFFFFF"/>
        </w:rPr>
        <w:t xml:space="preserve">like all work </w:t>
      </w:r>
      <w:r w:rsidR="00760AE7" w:rsidRPr="00760AE7">
        <w:rPr>
          <w:rFonts w:ascii="Comic Sans MS" w:hAnsi="Comic Sans MS" w:cs="Calibri"/>
          <w:color w:val="201F1E"/>
          <w:bdr w:val="none" w:sz="0" w:space="0" w:color="auto" w:frame="1"/>
          <w:shd w:val="clear" w:color="auto" w:fill="FFFFFF"/>
        </w:rPr>
        <w:t xml:space="preserve">uploaded to TEAMS. </w:t>
      </w:r>
    </w:p>
    <w:p w14:paraId="5FCCBDD6" w14:textId="7A5E9A5D" w:rsidR="009805D7" w:rsidRDefault="00BE0146" w:rsidP="00227E1D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Comic Sans MS" w:hAnsi="Comic Sans MS"/>
        </w:rPr>
      </w:pPr>
      <w:r w:rsidRPr="009805D7">
        <w:rPr>
          <w:rFonts w:ascii="Comic Sans MS" w:hAnsi="Comic Sans MS"/>
        </w:rPr>
        <w:t>Maths homework is set on a Monday and is due in by the follow</w:t>
      </w:r>
      <w:r w:rsidR="00760AE7" w:rsidRPr="009805D7">
        <w:rPr>
          <w:rFonts w:ascii="Comic Sans MS" w:hAnsi="Comic Sans MS"/>
        </w:rPr>
        <w:t xml:space="preserve">ing Thursday.  It is </w:t>
      </w:r>
      <w:r w:rsidRPr="009805D7">
        <w:rPr>
          <w:rFonts w:ascii="Comic Sans MS" w:hAnsi="Comic Sans MS"/>
        </w:rPr>
        <w:t>set on the internet using the My Maths website.  If your child loses their login during the year – please contact us for a new one.</w:t>
      </w:r>
      <w:r w:rsidR="000F3CDD" w:rsidRPr="009805D7">
        <w:rPr>
          <w:rFonts w:ascii="Comic Sans MS" w:hAnsi="Comic Sans MS"/>
        </w:rPr>
        <w:t xml:space="preserve">  </w:t>
      </w:r>
    </w:p>
    <w:p w14:paraId="48543AB0" w14:textId="77777777" w:rsidR="009805D7" w:rsidRDefault="00BE0146" w:rsidP="00987128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Comic Sans MS" w:hAnsi="Comic Sans MS"/>
        </w:rPr>
      </w:pPr>
      <w:r w:rsidRPr="009805D7">
        <w:rPr>
          <w:rFonts w:ascii="Comic Sans MS" w:hAnsi="Comic Sans MS"/>
        </w:rPr>
        <w:t xml:space="preserve">In addition, pupils are expected to read at home </w:t>
      </w:r>
      <w:r w:rsidR="00E347D0" w:rsidRPr="009805D7">
        <w:rPr>
          <w:rFonts w:ascii="Comic Sans MS" w:hAnsi="Comic Sans MS"/>
        </w:rPr>
        <w:t>as frequently as possible</w:t>
      </w:r>
      <w:r w:rsidRPr="009805D7">
        <w:rPr>
          <w:rFonts w:ascii="Comic Sans MS" w:hAnsi="Comic Sans MS"/>
        </w:rPr>
        <w:t xml:space="preserve">.  It would be helpful if they could also talk about the book with an adult and a comment made in their Reading Record book. </w:t>
      </w:r>
      <w:r w:rsidR="00E347D0" w:rsidRPr="009805D7">
        <w:rPr>
          <w:rFonts w:ascii="Comic Sans MS" w:hAnsi="Comic Sans MS"/>
        </w:rPr>
        <w:t xml:space="preserve"> </w:t>
      </w:r>
    </w:p>
    <w:p w14:paraId="58EBFB4C" w14:textId="6D3009BC" w:rsidR="00BE0146" w:rsidRPr="00056BF7" w:rsidRDefault="00BE0146" w:rsidP="001C79FB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Comic Sans MS" w:hAnsi="Comic Sans MS"/>
          <w:b/>
          <w:u w:val="single"/>
        </w:rPr>
      </w:pPr>
      <w:r w:rsidRPr="00056BF7">
        <w:rPr>
          <w:rFonts w:ascii="Comic Sans MS" w:hAnsi="Comic Sans MS"/>
        </w:rPr>
        <w:t>The children need to learn their times tables, so practising at home will be valuable to them.</w:t>
      </w:r>
      <w:r w:rsidR="009B096A" w:rsidRPr="00056BF7">
        <w:rPr>
          <w:rFonts w:ascii="Comic Sans MS" w:hAnsi="Comic Sans MS"/>
        </w:rPr>
        <w:t xml:space="preserve">  TT Rockstars is a great way of doing this.</w:t>
      </w:r>
    </w:p>
    <w:p w14:paraId="70146DDF" w14:textId="77777777" w:rsidR="00953181" w:rsidRDefault="00953181" w:rsidP="00BE0146">
      <w:pPr>
        <w:rPr>
          <w:rFonts w:ascii="Comic Sans MS" w:hAnsi="Comic Sans MS"/>
          <w:b/>
          <w:u w:val="single"/>
        </w:rPr>
      </w:pPr>
    </w:p>
    <w:p w14:paraId="54B9837C" w14:textId="77777777" w:rsidR="00BE0146" w:rsidRPr="00BE0146" w:rsidRDefault="00BE0146" w:rsidP="00BE0146">
      <w:pPr>
        <w:rPr>
          <w:rFonts w:ascii="Comic Sans MS" w:hAnsi="Comic Sans MS"/>
          <w:b/>
          <w:u w:val="single"/>
        </w:rPr>
      </w:pPr>
      <w:r w:rsidRPr="00BE0146">
        <w:rPr>
          <w:rFonts w:ascii="Comic Sans MS" w:hAnsi="Comic Sans MS"/>
          <w:b/>
          <w:u w:val="single"/>
        </w:rPr>
        <w:lastRenderedPageBreak/>
        <w:t>PE and Games Kit</w:t>
      </w:r>
    </w:p>
    <w:p w14:paraId="6FDC8A43" w14:textId="4535E135" w:rsidR="00C20E4B" w:rsidRDefault="009B096A" w:rsidP="00BE0146">
      <w:pPr>
        <w:rPr>
          <w:rFonts w:ascii="Comic Sans MS" w:hAnsi="Comic Sans MS"/>
        </w:rPr>
      </w:pPr>
      <w:r w:rsidRPr="00661886">
        <w:rPr>
          <w:rFonts w:ascii="Comic Sans MS" w:hAnsi="Comic Sans MS"/>
          <w:b/>
          <w:bCs/>
        </w:rPr>
        <w:t>All</w:t>
      </w:r>
      <w:r>
        <w:rPr>
          <w:rFonts w:ascii="Comic Sans MS" w:hAnsi="Comic Sans MS"/>
        </w:rPr>
        <w:t xml:space="preserve"> </w:t>
      </w:r>
      <w:r w:rsidR="00BE0146" w:rsidRPr="005C69BD">
        <w:rPr>
          <w:rFonts w:ascii="Comic Sans MS" w:hAnsi="Comic Sans MS"/>
        </w:rPr>
        <w:t>Year 5</w:t>
      </w:r>
      <w:r>
        <w:rPr>
          <w:rFonts w:ascii="Comic Sans MS" w:hAnsi="Comic Sans MS"/>
        </w:rPr>
        <w:t xml:space="preserve"> classes</w:t>
      </w:r>
      <w:r w:rsidR="00BE0146" w:rsidRPr="005C69BD">
        <w:rPr>
          <w:rFonts w:ascii="Comic Sans MS" w:hAnsi="Comic Sans MS"/>
        </w:rPr>
        <w:t xml:space="preserve"> will </w:t>
      </w:r>
      <w:r w:rsidR="009805D7">
        <w:rPr>
          <w:rFonts w:ascii="Comic Sans MS" w:hAnsi="Comic Sans MS"/>
        </w:rPr>
        <w:t>have indoor PE on Tuesday</w:t>
      </w:r>
      <w:r>
        <w:rPr>
          <w:rFonts w:ascii="Comic Sans MS" w:hAnsi="Comic Sans MS"/>
        </w:rPr>
        <w:t xml:space="preserve">.  </w:t>
      </w:r>
    </w:p>
    <w:p w14:paraId="700FEC56" w14:textId="77777777" w:rsidR="009805D7" w:rsidRDefault="009B096A" w:rsidP="00BE01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Outdoor PE days are as follows: </w:t>
      </w:r>
    </w:p>
    <w:p w14:paraId="7A2920B0" w14:textId="559279A9" w:rsidR="00C20E4B" w:rsidRDefault="00905ED9" w:rsidP="00BE0146">
      <w:pPr>
        <w:rPr>
          <w:rFonts w:ascii="Comic Sans MS" w:hAnsi="Comic Sans MS"/>
        </w:rPr>
      </w:pPr>
      <w:r>
        <w:rPr>
          <w:rFonts w:ascii="Comic Sans MS" w:hAnsi="Comic Sans MS"/>
        </w:rPr>
        <w:t>Class 5H - Thursday</w:t>
      </w:r>
    </w:p>
    <w:p w14:paraId="21343257" w14:textId="194D7445" w:rsidR="00C20E4B" w:rsidRDefault="009805D7" w:rsidP="00BE0146">
      <w:pPr>
        <w:rPr>
          <w:rFonts w:ascii="Comic Sans MS" w:hAnsi="Comic Sans MS"/>
        </w:rPr>
      </w:pPr>
      <w:r>
        <w:rPr>
          <w:rFonts w:ascii="Comic Sans MS" w:hAnsi="Comic Sans MS"/>
        </w:rPr>
        <w:t>Class 5SL</w:t>
      </w:r>
      <w:r w:rsidR="000F3CDD">
        <w:rPr>
          <w:rFonts w:ascii="Comic Sans MS" w:hAnsi="Comic Sans MS"/>
        </w:rPr>
        <w:t xml:space="preserve"> and 5R</w:t>
      </w:r>
      <w:r w:rsidR="00760AE7">
        <w:rPr>
          <w:rFonts w:ascii="Comic Sans MS" w:hAnsi="Comic Sans MS"/>
        </w:rPr>
        <w:t xml:space="preserve"> </w:t>
      </w:r>
      <w:r w:rsidR="009B096A"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>Friday</w:t>
      </w:r>
      <w:r w:rsidR="009B096A">
        <w:rPr>
          <w:rFonts w:ascii="Comic Sans MS" w:hAnsi="Comic Sans MS"/>
        </w:rPr>
        <w:t xml:space="preserve">.  </w:t>
      </w:r>
    </w:p>
    <w:p w14:paraId="5AD9353E" w14:textId="5B42F150" w:rsidR="00BE0146" w:rsidRDefault="009B096A" w:rsidP="00BE0146">
      <w:pPr>
        <w:rPr>
          <w:rFonts w:ascii="Comic Sans MS" w:hAnsi="Comic Sans MS"/>
        </w:rPr>
      </w:pPr>
      <w:r>
        <w:rPr>
          <w:rFonts w:ascii="Comic Sans MS" w:hAnsi="Comic Sans MS"/>
        </w:rPr>
        <w:t>Children need to wear appropriate PE kit to school on th</w:t>
      </w:r>
      <w:r w:rsidR="00661886">
        <w:rPr>
          <w:rFonts w:ascii="Comic Sans MS" w:hAnsi="Comic Sans MS"/>
        </w:rPr>
        <w:t xml:space="preserve">eir PE </w:t>
      </w:r>
      <w:r>
        <w:rPr>
          <w:rFonts w:ascii="Comic Sans MS" w:hAnsi="Comic Sans MS"/>
        </w:rPr>
        <w:t>days; this should be</w:t>
      </w:r>
      <w:r w:rsidR="00BE0146" w:rsidRPr="00776B04">
        <w:rPr>
          <w:rFonts w:ascii="Comic Sans MS" w:hAnsi="Comic Sans MS"/>
        </w:rPr>
        <w:t xml:space="preserve"> hous</w:t>
      </w:r>
      <w:r w:rsidR="00BE0146">
        <w:rPr>
          <w:rFonts w:ascii="Comic Sans MS" w:hAnsi="Comic Sans MS"/>
        </w:rPr>
        <w:t xml:space="preserve">e coloured t-shirts, </w:t>
      </w:r>
      <w:r w:rsidR="00661886">
        <w:rPr>
          <w:rFonts w:ascii="Comic Sans MS" w:hAnsi="Comic Sans MS"/>
        </w:rPr>
        <w:t xml:space="preserve">school sweatshirts, </w:t>
      </w:r>
      <w:r>
        <w:rPr>
          <w:rFonts w:ascii="Comic Sans MS" w:hAnsi="Comic Sans MS"/>
        </w:rPr>
        <w:t xml:space="preserve">black/navy </w:t>
      </w:r>
      <w:r w:rsidR="00905ED9">
        <w:rPr>
          <w:rFonts w:ascii="Comic Sans MS" w:hAnsi="Comic Sans MS"/>
        </w:rPr>
        <w:t xml:space="preserve">shorts or </w:t>
      </w:r>
      <w:r>
        <w:rPr>
          <w:rFonts w:ascii="Comic Sans MS" w:hAnsi="Comic Sans MS"/>
        </w:rPr>
        <w:t>jogging bottoms</w:t>
      </w:r>
      <w:r w:rsidR="00905ED9">
        <w:rPr>
          <w:rFonts w:ascii="Comic Sans MS" w:hAnsi="Comic Sans MS"/>
        </w:rPr>
        <w:t xml:space="preserve"> in colder weather</w:t>
      </w:r>
      <w:r>
        <w:rPr>
          <w:rFonts w:ascii="Comic Sans MS" w:hAnsi="Comic Sans MS"/>
        </w:rPr>
        <w:t xml:space="preserve"> and</w:t>
      </w:r>
      <w:r w:rsidR="00BE0146" w:rsidRPr="00776B04">
        <w:rPr>
          <w:rFonts w:ascii="Comic Sans MS" w:hAnsi="Comic Sans MS"/>
        </w:rPr>
        <w:t xml:space="preserve"> </w:t>
      </w:r>
      <w:r w:rsidR="00BE0146">
        <w:rPr>
          <w:rFonts w:ascii="Comic Sans MS" w:hAnsi="Comic Sans MS"/>
        </w:rPr>
        <w:t xml:space="preserve">trainers.  </w:t>
      </w:r>
      <w:r w:rsidR="00BE0146" w:rsidRPr="00776B04">
        <w:rPr>
          <w:rFonts w:ascii="Comic Sans MS" w:hAnsi="Comic Sans MS"/>
        </w:rPr>
        <w:t>No jewellery should be worn (</w:t>
      </w:r>
      <w:r>
        <w:rPr>
          <w:rFonts w:ascii="Comic Sans MS" w:hAnsi="Comic Sans MS"/>
        </w:rPr>
        <w:t>please remove earrings for PE days, newly pierced ears must be taped)</w:t>
      </w:r>
      <w:r w:rsidR="00BE0146" w:rsidRPr="00776B04">
        <w:rPr>
          <w:rFonts w:ascii="Comic Sans MS" w:hAnsi="Comic Sans MS"/>
        </w:rPr>
        <w:t>.</w:t>
      </w:r>
      <w:r w:rsidR="00BE0146">
        <w:rPr>
          <w:rFonts w:ascii="Comic Sans MS" w:hAnsi="Comic Sans MS"/>
        </w:rPr>
        <w:t xml:space="preserve">  Long hair needs to be tied back please.</w:t>
      </w:r>
      <w:bookmarkStart w:id="0" w:name="_GoBack"/>
      <w:bookmarkEnd w:id="0"/>
    </w:p>
    <w:p w14:paraId="77F46AB5" w14:textId="76AE8E3F" w:rsidR="009805D7" w:rsidRDefault="009805D7" w:rsidP="00BE0146">
      <w:pPr>
        <w:rPr>
          <w:rFonts w:ascii="Comic Sans MS" w:hAnsi="Comic Sans MS"/>
        </w:rPr>
      </w:pPr>
    </w:p>
    <w:p w14:paraId="219407B1" w14:textId="6FACD4E2" w:rsidR="009805D7" w:rsidRDefault="009805D7" w:rsidP="00BE0146">
      <w:pPr>
        <w:rPr>
          <w:rFonts w:ascii="Comic Sans MS" w:hAnsi="Comic Sans MS"/>
          <w:b/>
        </w:rPr>
      </w:pPr>
      <w:r w:rsidRPr="009805D7">
        <w:rPr>
          <w:rFonts w:ascii="Comic Sans MS" w:hAnsi="Comic Sans MS"/>
          <w:b/>
        </w:rPr>
        <w:t>FOREST SCHOOL</w:t>
      </w:r>
    </w:p>
    <w:p w14:paraId="546FE59A" w14:textId="77777777" w:rsidR="00D46757" w:rsidRDefault="00D46757" w:rsidP="00BE0146">
      <w:pPr>
        <w:rPr>
          <w:rFonts w:ascii="Comic Sans MS" w:hAnsi="Comic Sans MS"/>
          <w:b/>
        </w:rPr>
      </w:pPr>
    </w:p>
    <w:p w14:paraId="0E0FE52E" w14:textId="77777777" w:rsidR="00D46757" w:rsidRDefault="001641AB" w:rsidP="00BE0146">
      <w:pPr>
        <w:rPr>
          <w:rFonts w:ascii="Comic Sans MS" w:hAnsi="Comic Sans MS"/>
        </w:rPr>
      </w:pPr>
      <w:r w:rsidRPr="00D46757">
        <w:rPr>
          <w:rFonts w:ascii="Comic Sans MS" w:hAnsi="Comic Sans MS"/>
        </w:rPr>
        <w:t>Forest School sessions will begin on Thursday 14</w:t>
      </w:r>
      <w:r w:rsidRPr="00D46757">
        <w:rPr>
          <w:rFonts w:ascii="Comic Sans MS" w:hAnsi="Comic Sans MS"/>
          <w:vertAlign w:val="superscript"/>
        </w:rPr>
        <w:t>th</w:t>
      </w:r>
      <w:r w:rsidRPr="00D46757">
        <w:rPr>
          <w:rFonts w:ascii="Comic Sans MS" w:hAnsi="Comic Sans MS"/>
        </w:rPr>
        <w:t xml:space="preserve"> September</w:t>
      </w:r>
      <w:r w:rsidR="00D46757">
        <w:rPr>
          <w:rFonts w:ascii="Comic Sans MS" w:hAnsi="Comic Sans MS"/>
        </w:rPr>
        <w:t xml:space="preserve">.  Please see the letter from </w:t>
      </w:r>
    </w:p>
    <w:p w14:paraId="2AAB02B8" w14:textId="63C81664" w:rsidR="001641AB" w:rsidRPr="00D46757" w:rsidRDefault="00D46757" w:rsidP="00BE0146">
      <w:pPr>
        <w:rPr>
          <w:rFonts w:ascii="Comic Sans MS" w:hAnsi="Comic Sans MS"/>
        </w:rPr>
      </w:pPr>
      <w:r>
        <w:rPr>
          <w:rFonts w:ascii="Comic Sans MS" w:hAnsi="Comic Sans MS"/>
        </w:rPr>
        <w:t>Mr Randell which gives details of what the children will need to wear and when their sessions are.</w:t>
      </w:r>
    </w:p>
    <w:p w14:paraId="59DC74A6" w14:textId="77777777" w:rsidR="00BE0146" w:rsidRDefault="00BE0146" w:rsidP="00B91EFC">
      <w:pPr>
        <w:rPr>
          <w:rFonts w:ascii="Comic Sans MS" w:hAnsi="Comic Sans MS"/>
        </w:rPr>
      </w:pPr>
    </w:p>
    <w:p w14:paraId="0459F9D9" w14:textId="77777777" w:rsidR="001F7F3C" w:rsidRDefault="001F7F3C" w:rsidP="001F7F3C">
      <w:pPr>
        <w:rPr>
          <w:rFonts w:ascii="Comic Sans MS" w:hAnsi="Comic Sans MS"/>
          <w:b/>
        </w:rPr>
      </w:pPr>
      <w:r w:rsidRPr="00C53DBD">
        <w:rPr>
          <w:rFonts w:ascii="Comic Sans MS" w:hAnsi="Comic Sans MS"/>
          <w:b/>
        </w:rPr>
        <w:t>SPELLIN</w:t>
      </w:r>
      <w:r w:rsidR="00516B6D">
        <w:rPr>
          <w:rFonts w:ascii="Comic Sans MS" w:hAnsi="Comic Sans MS"/>
          <w:b/>
        </w:rPr>
        <w:t>GS</w:t>
      </w:r>
    </w:p>
    <w:p w14:paraId="0AD2B2C8" w14:textId="77777777" w:rsidR="001F7F3C" w:rsidRDefault="001F7F3C" w:rsidP="001F7F3C">
      <w:pPr>
        <w:rPr>
          <w:rFonts w:ascii="Comic Sans MS" w:hAnsi="Comic Sans MS"/>
          <w:b/>
        </w:rPr>
      </w:pPr>
    </w:p>
    <w:p w14:paraId="502157EE" w14:textId="5171CD97" w:rsidR="001F7F3C" w:rsidRDefault="00BE0146" w:rsidP="00D0518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Weekly spellings will continue in year 5. </w:t>
      </w:r>
      <w:r w:rsidR="00A707B7">
        <w:rPr>
          <w:rFonts w:ascii="Comic Sans MS" w:hAnsi="Comic Sans MS"/>
        </w:rPr>
        <w:t xml:space="preserve"> </w:t>
      </w:r>
      <w:r w:rsidR="00D0518A">
        <w:rPr>
          <w:rFonts w:ascii="Comic Sans MS" w:hAnsi="Comic Sans MS"/>
        </w:rPr>
        <w:t xml:space="preserve">The children will work on the spellings during the week in class </w:t>
      </w:r>
      <w:r w:rsidR="00A707B7">
        <w:rPr>
          <w:rFonts w:ascii="Comic Sans MS" w:hAnsi="Comic Sans MS"/>
        </w:rPr>
        <w:t xml:space="preserve">and will be able to practise them at home.  They will </w:t>
      </w:r>
      <w:r w:rsidR="00D0518A">
        <w:rPr>
          <w:rFonts w:ascii="Comic Sans MS" w:hAnsi="Comic Sans MS"/>
        </w:rPr>
        <w:t>be tested on a Friday</w:t>
      </w:r>
      <w:r w:rsidR="00B50C9C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D0518A">
        <w:rPr>
          <w:rFonts w:ascii="Comic Sans MS" w:hAnsi="Comic Sans MS"/>
        </w:rPr>
        <w:t xml:space="preserve">If </w:t>
      </w:r>
      <w:r w:rsidR="00744E90">
        <w:rPr>
          <w:rFonts w:ascii="Comic Sans MS" w:hAnsi="Comic Sans MS"/>
        </w:rPr>
        <w:t xml:space="preserve">you have any questions regarding spelling, </w:t>
      </w:r>
      <w:r w:rsidR="00D0518A">
        <w:rPr>
          <w:rFonts w:ascii="Comic Sans MS" w:hAnsi="Comic Sans MS"/>
        </w:rPr>
        <w:t>then please ask your class teacher.</w:t>
      </w:r>
    </w:p>
    <w:p w14:paraId="15E90575" w14:textId="77777777" w:rsidR="00DC6DD8" w:rsidRDefault="00DC6DD8" w:rsidP="00D0518A">
      <w:pPr>
        <w:rPr>
          <w:rFonts w:ascii="Comic Sans MS" w:hAnsi="Comic Sans MS"/>
        </w:rPr>
      </w:pPr>
    </w:p>
    <w:p w14:paraId="209034F3" w14:textId="77777777" w:rsidR="00CE6820" w:rsidRPr="00516B6D" w:rsidRDefault="00CE6820" w:rsidP="00DF685B">
      <w:pPr>
        <w:rPr>
          <w:rFonts w:ascii="Comic Sans MS" w:hAnsi="Comic Sans MS"/>
          <w:sz w:val="22"/>
          <w:szCs w:val="22"/>
        </w:rPr>
      </w:pPr>
      <w:r w:rsidRPr="00516B6D">
        <w:rPr>
          <w:rFonts w:ascii="Comic Sans MS" w:hAnsi="Comic Sans MS"/>
        </w:rPr>
        <w:t xml:space="preserve">We hope your child has a wonderful </w:t>
      </w:r>
      <w:r w:rsidR="00B50C9C">
        <w:rPr>
          <w:rFonts w:ascii="Comic Sans MS" w:hAnsi="Comic Sans MS"/>
        </w:rPr>
        <w:t xml:space="preserve">time in year 5.  Any problems or concerns please don’t hesitate to contact us.  </w:t>
      </w:r>
    </w:p>
    <w:p w14:paraId="574BFF21" w14:textId="77777777" w:rsidR="00CE6820" w:rsidRPr="00516B6D" w:rsidRDefault="00CE6820" w:rsidP="00DF685B">
      <w:pPr>
        <w:rPr>
          <w:rFonts w:ascii="Comic Sans MS" w:hAnsi="Comic Sans MS"/>
          <w:sz w:val="22"/>
          <w:szCs w:val="22"/>
        </w:rPr>
      </w:pPr>
    </w:p>
    <w:p w14:paraId="76AC1545" w14:textId="77777777" w:rsidR="00CE6820" w:rsidRPr="00516B6D" w:rsidRDefault="00B50C9C" w:rsidP="00DF685B">
      <w:pP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Year Five</w:t>
      </w:r>
      <w:r w:rsidR="00CE6820" w:rsidRPr="00516B6D">
        <w:rPr>
          <w:rFonts w:ascii="Comic Sans MS" w:hAnsi="Comic Sans MS"/>
          <w:b/>
          <w:i/>
          <w:u w:val="single"/>
        </w:rPr>
        <w:t xml:space="preserve"> Team</w:t>
      </w:r>
    </w:p>
    <w:p w14:paraId="42B8F26D" w14:textId="77777777" w:rsidR="00CE6820" w:rsidRPr="00516B6D" w:rsidRDefault="00CE6820" w:rsidP="00DF685B">
      <w:pPr>
        <w:rPr>
          <w:rFonts w:ascii="Comic Sans MS" w:hAnsi="Comic Sans MS"/>
          <w:i/>
        </w:rPr>
      </w:pPr>
    </w:p>
    <w:p w14:paraId="4C390AE6" w14:textId="418E2007" w:rsidR="00CE6820" w:rsidRDefault="006F531A" w:rsidP="00DF685B">
      <w:pPr>
        <w:rPr>
          <w:rFonts w:ascii="Comic Sans MS" w:hAnsi="Comic Sans MS"/>
          <w:b/>
        </w:rPr>
      </w:pPr>
      <w:r w:rsidRPr="00516B6D">
        <w:rPr>
          <w:rFonts w:ascii="Comic Sans MS" w:hAnsi="Comic Sans MS"/>
          <w:b/>
        </w:rPr>
        <w:t>Year Group Leader:  Mrs V Halford</w:t>
      </w:r>
    </w:p>
    <w:p w14:paraId="046F8C9B" w14:textId="77777777" w:rsidR="00DC6DD8" w:rsidRDefault="00DC6DD8" w:rsidP="00DF685B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3531"/>
        <w:gridCol w:w="3531"/>
      </w:tblGrid>
      <w:tr w:rsidR="00DC6DD8" w14:paraId="6055DBBE" w14:textId="77777777" w:rsidTr="00DC6DD8">
        <w:tc>
          <w:tcPr>
            <w:tcW w:w="3531" w:type="dxa"/>
            <w:shd w:val="clear" w:color="auto" w:fill="00B050"/>
          </w:tcPr>
          <w:p w14:paraId="6F66FFAC" w14:textId="71D84654" w:rsidR="00DC6DD8" w:rsidRPr="00DC6DD8" w:rsidRDefault="00DC6DD8" w:rsidP="00DC6DD8">
            <w:pPr>
              <w:jc w:val="center"/>
              <w:rPr>
                <w:rFonts w:ascii="Comic Sans MS" w:hAnsi="Comic Sans MS"/>
                <w:b/>
              </w:rPr>
            </w:pPr>
            <w:r w:rsidRPr="00DC6DD8">
              <w:rPr>
                <w:rFonts w:ascii="Comic Sans MS" w:hAnsi="Comic Sans MS"/>
                <w:b/>
              </w:rPr>
              <w:t>Class 5H</w:t>
            </w:r>
          </w:p>
        </w:tc>
        <w:tc>
          <w:tcPr>
            <w:tcW w:w="3531" w:type="dxa"/>
            <w:shd w:val="clear" w:color="auto" w:fill="FFFF00"/>
          </w:tcPr>
          <w:p w14:paraId="5D6B67F7" w14:textId="110F071E" w:rsidR="00DC6DD8" w:rsidRPr="00DC6DD8" w:rsidRDefault="00DC6DD8" w:rsidP="00DC6DD8">
            <w:pPr>
              <w:jc w:val="center"/>
              <w:rPr>
                <w:rFonts w:ascii="Comic Sans MS" w:hAnsi="Comic Sans MS"/>
                <w:b/>
              </w:rPr>
            </w:pPr>
            <w:r w:rsidRPr="00DC6DD8">
              <w:rPr>
                <w:rFonts w:ascii="Comic Sans MS" w:hAnsi="Comic Sans MS"/>
                <w:b/>
              </w:rPr>
              <w:t>Class 5SL</w:t>
            </w:r>
          </w:p>
        </w:tc>
        <w:tc>
          <w:tcPr>
            <w:tcW w:w="3531" w:type="dxa"/>
            <w:shd w:val="clear" w:color="auto" w:fill="FF0000"/>
          </w:tcPr>
          <w:p w14:paraId="7C8047F7" w14:textId="67C347C1" w:rsidR="00DC6DD8" w:rsidRPr="00DC6DD8" w:rsidRDefault="00DC6DD8" w:rsidP="00DC6DD8">
            <w:pPr>
              <w:jc w:val="center"/>
              <w:rPr>
                <w:rFonts w:ascii="Comic Sans MS" w:hAnsi="Comic Sans MS"/>
                <w:b/>
              </w:rPr>
            </w:pPr>
            <w:r w:rsidRPr="00DC6DD8">
              <w:rPr>
                <w:rFonts w:ascii="Comic Sans MS" w:hAnsi="Comic Sans MS"/>
                <w:b/>
              </w:rPr>
              <w:t>Class 5R</w:t>
            </w:r>
          </w:p>
        </w:tc>
      </w:tr>
      <w:tr w:rsidR="00DC6DD8" w14:paraId="7E0CE552" w14:textId="77777777" w:rsidTr="00DC6DD8">
        <w:tc>
          <w:tcPr>
            <w:tcW w:w="3531" w:type="dxa"/>
          </w:tcPr>
          <w:p w14:paraId="521EB132" w14:textId="77777777" w:rsidR="00DC6DD8" w:rsidRDefault="00DC6DD8" w:rsidP="00DC6DD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Mrs Halford</w:t>
            </w:r>
          </w:p>
          <w:p w14:paraId="58DC0288" w14:textId="5E893E0F" w:rsidR="00DC6DD8" w:rsidRDefault="00DC6DD8" w:rsidP="00DC6DD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Miss Brogan (Fridays)</w:t>
            </w:r>
          </w:p>
        </w:tc>
        <w:tc>
          <w:tcPr>
            <w:tcW w:w="3531" w:type="dxa"/>
          </w:tcPr>
          <w:p w14:paraId="6C6A88DD" w14:textId="77777777" w:rsidR="00DC6DD8" w:rsidRDefault="00DC6DD8" w:rsidP="00DC6DD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Mrs Stanley (Mon-Wed)</w:t>
            </w:r>
          </w:p>
          <w:p w14:paraId="0B59F493" w14:textId="62705C1C" w:rsidR="00DC6DD8" w:rsidRDefault="00DC6DD8" w:rsidP="00DC6DD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Mrs Lyons (Thurs-Fri)</w:t>
            </w:r>
          </w:p>
        </w:tc>
        <w:tc>
          <w:tcPr>
            <w:tcW w:w="3531" w:type="dxa"/>
          </w:tcPr>
          <w:p w14:paraId="0FAA1D49" w14:textId="77777777" w:rsidR="00DC6DD8" w:rsidRDefault="00DC6DD8" w:rsidP="00DC6DD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Mr Randell</w:t>
            </w:r>
          </w:p>
          <w:p w14:paraId="150864BA" w14:textId="12F44F2D" w:rsidR="00DC6DD8" w:rsidRDefault="00DC6DD8" w:rsidP="00DC6DD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Mrs Cave (Mondays)</w:t>
            </w:r>
          </w:p>
        </w:tc>
      </w:tr>
      <w:tr w:rsidR="00056BF7" w14:paraId="1725D3E7" w14:textId="77777777" w:rsidTr="002C0F16">
        <w:trPr>
          <w:trHeight w:val="679"/>
        </w:trPr>
        <w:tc>
          <w:tcPr>
            <w:tcW w:w="10593" w:type="dxa"/>
            <w:gridSpan w:val="3"/>
          </w:tcPr>
          <w:p w14:paraId="545BE514" w14:textId="5CB84F92" w:rsidR="00056BF7" w:rsidRDefault="00056BF7" w:rsidP="00056BF7">
            <w:pPr>
              <w:ind w:left="2880" w:hanging="2880"/>
              <w:rPr>
                <w:rFonts w:ascii="Comic Sans MS" w:hAnsi="Comic Sans MS"/>
              </w:rPr>
            </w:pPr>
            <w:r w:rsidRPr="00516B6D">
              <w:rPr>
                <w:rFonts w:ascii="Comic Sans MS" w:hAnsi="Comic Sans MS"/>
              </w:rPr>
              <w:t>Teac</w:t>
            </w:r>
            <w:r>
              <w:rPr>
                <w:rFonts w:ascii="Comic Sans MS" w:hAnsi="Comic Sans MS"/>
              </w:rPr>
              <w:t xml:space="preserve">hing Assistants: </w:t>
            </w:r>
            <w:r>
              <w:rPr>
                <w:rFonts w:ascii="Comic Sans MS" w:hAnsi="Comic Sans MS"/>
              </w:rPr>
              <w:tab/>
              <w:t>Mrs Gough, Miss Ederveen, Miss Sargeant, Mrs Hipkiss, Mrs Pope, Mrs Moorehouse and Mrs Wyatt.</w:t>
            </w:r>
          </w:p>
          <w:p w14:paraId="13FACA0B" w14:textId="77777777" w:rsidR="00056BF7" w:rsidRDefault="00056BF7" w:rsidP="00DC6DD8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344AEDB3" w14:textId="13538384" w:rsidR="004B266B" w:rsidRDefault="00953181" w:rsidP="0095318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4B266B" w:rsidRPr="00516B6D">
        <w:rPr>
          <w:rFonts w:ascii="Comic Sans MS" w:hAnsi="Comic Sans MS"/>
        </w:rPr>
        <w:tab/>
      </w:r>
      <w:r w:rsidR="005C69BD">
        <w:rPr>
          <w:rFonts w:ascii="Comic Sans MS" w:hAnsi="Comic Sans MS"/>
        </w:rPr>
        <w:tab/>
      </w:r>
    </w:p>
    <w:p w14:paraId="063068EC" w14:textId="1FB4F124" w:rsidR="00CE6820" w:rsidRPr="00516B6D" w:rsidRDefault="00056BF7" w:rsidP="00DF685B">
      <w:p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02FF2D" wp14:editId="64D04914">
            <wp:simplePos x="0" y="0"/>
            <wp:positionH relativeFrom="column">
              <wp:posOffset>2595880</wp:posOffset>
            </wp:positionH>
            <wp:positionV relativeFrom="paragraph">
              <wp:posOffset>27305</wp:posOffset>
            </wp:positionV>
            <wp:extent cx="1386205" cy="2132330"/>
            <wp:effectExtent l="0" t="0" r="4445" b="1270"/>
            <wp:wrapSquare wrapText="bothSides"/>
            <wp:docPr id="3" name="Picture 3" descr="Beetle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tle Bo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5CDD3" w14:textId="58793868" w:rsidR="00CE6820" w:rsidRDefault="00CE6820" w:rsidP="00DF685B">
      <w:pPr>
        <w:rPr>
          <w:rFonts w:ascii="Comic Sans MS" w:hAnsi="Comic Sans MS"/>
          <w:i/>
          <w:sz w:val="22"/>
          <w:szCs w:val="22"/>
        </w:rPr>
      </w:pPr>
    </w:p>
    <w:p w14:paraId="4D25D1F2" w14:textId="0D803294" w:rsidR="00372E35" w:rsidRDefault="00372E35" w:rsidP="00661886">
      <w:pPr>
        <w:jc w:val="center"/>
        <w:rPr>
          <w:rFonts w:ascii="Comic Sans MS" w:hAnsi="Comic Sans MS"/>
          <w:i/>
          <w:sz w:val="22"/>
          <w:szCs w:val="22"/>
        </w:rPr>
      </w:pPr>
    </w:p>
    <w:p w14:paraId="3EF416E4" w14:textId="36E8E564" w:rsidR="00372E35" w:rsidRPr="00DF685B" w:rsidRDefault="00372E35" w:rsidP="00056BF7">
      <w:pPr>
        <w:jc w:val="center"/>
        <w:rPr>
          <w:rFonts w:ascii="Comic Sans MS" w:hAnsi="Comic Sans MS"/>
          <w:i/>
          <w:sz w:val="22"/>
          <w:szCs w:val="22"/>
        </w:rPr>
      </w:pPr>
    </w:p>
    <w:sectPr w:rsidR="00372E35" w:rsidRPr="00DF685B" w:rsidSect="00DD2D42">
      <w:pgSz w:w="11906" w:h="16838" w:code="9"/>
      <w:pgMar w:top="340" w:right="282" w:bottom="36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BAC03" w14:textId="77777777" w:rsidR="002D1267" w:rsidRDefault="002D1267">
      <w:r>
        <w:separator/>
      </w:r>
    </w:p>
  </w:endnote>
  <w:endnote w:type="continuationSeparator" w:id="0">
    <w:p w14:paraId="42EB72E0" w14:textId="77777777" w:rsidR="002D1267" w:rsidRDefault="002D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F949C" w14:textId="77777777" w:rsidR="002D1267" w:rsidRDefault="002D1267">
      <w:r>
        <w:separator/>
      </w:r>
    </w:p>
  </w:footnote>
  <w:footnote w:type="continuationSeparator" w:id="0">
    <w:p w14:paraId="5001A37A" w14:textId="77777777" w:rsidR="002D1267" w:rsidRDefault="002D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5C2"/>
    <w:multiLevelType w:val="hybridMultilevel"/>
    <w:tmpl w:val="2B220A94"/>
    <w:lvl w:ilvl="0" w:tplc="9EB2B3C0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A8EA8EFE">
      <w:start w:val="1"/>
      <w:numFmt w:val="bullet"/>
      <w:lvlText w:val="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2AC"/>
    <w:multiLevelType w:val="hybridMultilevel"/>
    <w:tmpl w:val="53F0B43E"/>
    <w:lvl w:ilvl="0" w:tplc="9EB2B3C0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DD865EC">
      <w:start w:val="1"/>
      <w:numFmt w:val="bullet"/>
      <w:lvlText w:val="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35D9"/>
    <w:multiLevelType w:val="hybridMultilevel"/>
    <w:tmpl w:val="B10484C0"/>
    <w:lvl w:ilvl="0" w:tplc="708E948E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952"/>
    <w:multiLevelType w:val="hybridMultilevel"/>
    <w:tmpl w:val="AB3E1A54"/>
    <w:lvl w:ilvl="0" w:tplc="F33A94E0">
      <w:start w:val="1"/>
      <w:numFmt w:val="bullet"/>
      <w:lvlText w:val="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4271D"/>
    <w:multiLevelType w:val="multilevel"/>
    <w:tmpl w:val="637E309C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13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12BA7"/>
    <w:multiLevelType w:val="hybridMultilevel"/>
    <w:tmpl w:val="7CF4FBFA"/>
    <w:lvl w:ilvl="0" w:tplc="708E948E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E6482"/>
    <w:multiLevelType w:val="multilevel"/>
    <w:tmpl w:val="2B220A94"/>
    <w:lvl w:ilvl="0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>
      <w:start w:val="1"/>
      <w:numFmt w:val="bullet"/>
      <w:lvlText w:val="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C7D28"/>
    <w:multiLevelType w:val="hybridMultilevel"/>
    <w:tmpl w:val="8744D8BE"/>
    <w:lvl w:ilvl="0" w:tplc="E11218F0">
      <w:start w:val="1"/>
      <w:numFmt w:val="bullet"/>
      <w:lvlText w:val="»"/>
      <w:lvlJc w:val="left"/>
      <w:pPr>
        <w:tabs>
          <w:tab w:val="num" w:pos="720"/>
        </w:tabs>
        <w:ind w:left="720" w:hanging="43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50EF9"/>
    <w:multiLevelType w:val="hybridMultilevel"/>
    <w:tmpl w:val="57B2A0AA"/>
    <w:lvl w:ilvl="0" w:tplc="E11218F0">
      <w:start w:val="1"/>
      <w:numFmt w:val="bullet"/>
      <w:lvlText w:val="»"/>
      <w:lvlJc w:val="left"/>
      <w:pPr>
        <w:tabs>
          <w:tab w:val="num" w:pos="720"/>
        </w:tabs>
        <w:ind w:left="720" w:hanging="436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00C65"/>
    <w:multiLevelType w:val="hybridMultilevel"/>
    <w:tmpl w:val="637E309C"/>
    <w:lvl w:ilvl="0" w:tplc="FC76C13A">
      <w:start w:val="1"/>
      <w:numFmt w:val="bullet"/>
      <w:lvlText w:val=""/>
      <w:lvlJc w:val="left"/>
      <w:pPr>
        <w:tabs>
          <w:tab w:val="num" w:pos="1134"/>
        </w:tabs>
        <w:ind w:left="1134" w:hanging="13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563C5"/>
    <w:multiLevelType w:val="hybridMultilevel"/>
    <w:tmpl w:val="D568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09"/>
    <w:rsid w:val="0000062D"/>
    <w:rsid w:val="00030B7B"/>
    <w:rsid w:val="000421E3"/>
    <w:rsid w:val="00056BF7"/>
    <w:rsid w:val="000873CA"/>
    <w:rsid w:val="00092A4D"/>
    <w:rsid w:val="000A4FB2"/>
    <w:rsid w:val="000C3A67"/>
    <w:rsid w:val="000D44BA"/>
    <w:rsid w:val="000F3CDD"/>
    <w:rsid w:val="001232B2"/>
    <w:rsid w:val="001607C4"/>
    <w:rsid w:val="001641AB"/>
    <w:rsid w:val="00187769"/>
    <w:rsid w:val="001B3E5A"/>
    <w:rsid w:val="001B6666"/>
    <w:rsid w:val="001E09E6"/>
    <w:rsid w:val="001F355D"/>
    <w:rsid w:val="001F7F3C"/>
    <w:rsid w:val="00237D0C"/>
    <w:rsid w:val="002707BE"/>
    <w:rsid w:val="00294812"/>
    <w:rsid w:val="002B469A"/>
    <w:rsid w:val="002C3949"/>
    <w:rsid w:val="002D1267"/>
    <w:rsid w:val="002D6ED3"/>
    <w:rsid w:val="002E231F"/>
    <w:rsid w:val="0031681B"/>
    <w:rsid w:val="00343F5E"/>
    <w:rsid w:val="00353CED"/>
    <w:rsid w:val="003559AC"/>
    <w:rsid w:val="0036739A"/>
    <w:rsid w:val="00372E35"/>
    <w:rsid w:val="00416947"/>
    <w:rsid w:val="00424A98"/>
    <w:rsid w:val="0045282A"/>
    <w:rsid w:val="004573AA"/>
    <w:rsid w:val="00490E1C"/>
    <w:rsid w:val="004A5CBF"/>
    <w:rsid w:val="004A7AAC"/>
    <w:rsid w:val="004B004E"/>
    <w:rsid w:val="004B266B"/>
    <w:rsid w:val="004F4D9B"/>
    <w:rsid w:val="00516B6D"/>
    <w:rsid w:val="005300AB"/>
    <w:rsid w:val="00540181"/>
    <w:rsid w:val="00554C02"/>
    <w:rsid w:val="00562CD1"/>
    <w:rsid w:val="00563F0E"/>
    <w:rsid w:val="00571C5C"/>
    <w:rsid w:val="00580066"/>
    <w:rsid w:val="005800A4"/>
    <w:rsid w:val="00582D30"/>
    <w:rsid w:val="00585A07"/>
    <w:rsid w:val="00595EEB"/>
    <w:rsid w:val="0059692C"/>
    <w:rsid w:val="005C69BD"/>
    <w:rsid w:val="005D4768"/>
    <w:rsid w:val="005D6D97"/>
    <w:rsid w:val="005D7C30"/>
    <w:rsid w:val="005E158B"/>
    <w:rsid w:val="00612FBD"/>
    <w:rsid w:val="00661886"/>
    <w:rsid w:val="006724B9"/>
    <w:rsid w:val="00681CFC"/>
    <w:rsid w:val="006B44FE"/>
    <w:rsid w:val="006F5053"/>
    <w:rsid w:val="006F531A"/>
    <w:rsid w:val="00720043"/>
    <w:rsid w:val="00726610"/>
    <w:rsid w:val="00731BE1"/>
    <w:rsid w:val="00744E90"/>
    <w:rsid w:val="00760AE7"/>
    <w:rsid w:val="00776B04"/>
    <w:rsid w:val="007A5CAD"/>
    <w:rsid w:val="007B0E6C"/>
    <w:rsid w:val="007B65A6"/>
    <w:rsid w:val="00821987"/>
    <w:rsid w:val="00824069"/>
    <w:rsid w:val="00825728"/>
    <w:rsid w:val="0084198A"/>
    <w:rsid w:val="008523D0"/>
    <w:rsid w:val="008553E6"/>
    <w:rsid w:val="008637EC"/>
    <w:rsid w:val="00883566"/>
    <w:rsid w:val="008930D9"/>
    <w:rsid w:val="008D6C5F"/>
    <w:rsid w:val="008E127C"/>
    <w:rsid w:val="00905ED9"/>
    <w:rsid w:val="00952931"/>
    <w:rsid w:val="00953181"/>
    <w:rsid w:val="0097184D"/>
    <w:rsid w:val="00975075"/>
    <w:rsid w:val="009805D7"/>
    <w:rsid w:val="00982C1F"/>
    <w:rsid w:val="009B096A"/>
    <w:rsid w:val="009C3FF8"/>
    <w:rsid w:val="009E20C9"/>
    <w:rsid w:val="009E5B38"/>
    <w:rsid w:val="00A32509"/>
    <w:rsid w:val="00A37197"/>
    <w:rsid w:val="00A463A7"/>
    <w:rsid w:val="00A707B7"/>
    <w:rsid w:val="00AB7B69"/>
    <w:rsid w:val="00AD5571"/>
    <w:rsid w:val="00B07329"/>
    <w:rsid w:val="00B337FF"/>
    <w:rsid w:val="00B50C9C"/>
    <w:rsid w:val="00B670D3"/>
    <w:rsid w:val="00B731D5"/>
    <w:rsid w:val="00B83573"/>
    <w:rsid w:val="00B8693B"/>
    <w:rsid w:val="00B91EFC"/>
    <w:rsid w:val="00BA3B79"/>
    <w:rsid w:val="00BE0146"/>
    <w:rsid w:val="00BE4C8A"/>
    <w:rsid w:val="00C069EB"/>
    <w:rsid w:val="00C15F33"/>
    <w:rsid w:val="00C20A17"/>
    <w:rsid w:val="00C20E4B"/>
    <w:rsid w:val="00C219B4"/>
    <w:rsid w:val="00C442B4"/>
    <w:rsid w:val="00C44C17"/>
    <w:rsid w:val="00C53DBD"/>
    <w:rsid w:val="00C82673"/>
    <w:rsid w:val="00CB0E84"/>
    <w:rsid w:val="00CB6517"/>
    <w:rsid w:val="00CD358C"/>
    <w:rsid w:val="00CE09BD"/>
    <w:rsid w:val="00CE6820"/>
    <w:rsid w:val="00D0518A"/>
    <w:rsid w:val="00D16501"/>
    <w:rsid w:val="00D46757"/>
    <w:rsid w:val="00D731F6"/>
    <w:rsid w:val="00D91D31"/>
    <w:rsid w:val="00DB75BD"/>
    <w:rsid w:val="00DC6DD8"/>
    <w:rsid w:val="00DC7E52"/>
    <w:rsid w:val="00DD1861"/>
    <w:rsid w:val="00DD2D42"/>
    <w:rsid w:val="00DD50CC"/>
    <w:rsid w:val="00DD5232"/>
    <w:rsid w:val="00DE65E8"/>
    <w:rsid w:val="00DF2A09"/>
    <w:rsid w:val="00DF685B"/>
    <w:rsid w:val="00E01E87"/>
    <w:rsid w:val="00E347D0"/>
    <w:rsid w:val="00E63B5A"/>
    <w:rsid w:val="00E929AC"/>
    <w:rsid w:val="00F02FF6"/>
    <w:rsid w:val="00F94CB1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0B02A"/>
  <w15:chartTrackingRefBased/>
  <w15:docId w15:val="{4A167D37-BF20-4969-AD9F-5F03BAC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0E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0E1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15F33"/>
    <w:pPr>
      <w:spacing w:after="200"/>
      <w:ind w:left="720"/>
      <w:contextualSpacing/>
    </w:pPr>
    <w:rPr>
      <w:rFonts w:ascii="Cambria" w:hAnsi="Cambria"/>
      <w:lang w:val="en-US" w:eastAsia="en-US"/>
    </w:rPr>
  </w:style>
  <w:style w:type="paragraph" w:styleId="BalloonText">
    <w:name w:val="Balloon Text"/>
    <w:basedOn w:val="Normal"/>
    <w:link w:val="BalloonTextChar"/>
    <w:rsid w:val="002C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39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1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563406CFEC47943FE00CB8272836" ma:contentTypeVersion="13" ma:contentTypeDescription="Create a new document." ma:contentTypeScope="" ma:versionID="a5080a20c8f5c2abe59bbe1dd2a2265f">
  <xsd:schema xmlns:xsd="http://www.w3.org/2001/XMLSchema" xmlns:xs="http://www.w3.org/2001/XMLSchema" xmlns:p="http://schemas.microsoft.com/office/2006/metadata/properties" xmlns:ns2="077fd239-6a94-46e7-868b-777f464aaa6f" xmlns:ns3="98701be2-6356-4ccb-9c84-f7533a3eb1de" targetNamespace="http://schemas.microsoft.com/office/2006/metadata/properties" ma:root="true" ma:fieldsID="0a054b8270e54816d64cd6f66a5c2463" ns2:_="" ns3:_="">
    <xsd:import namespace="077fd239-6a94-46e7-868b-777f464aaa6f"/>
    <xsd:import namespace="98701be2-6356-4ccb-9c84-f7533a3eb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d239-6a94-46e7-868b-777f464aa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dbb0c6-76fc-4bba-9693-6b6691b28c06}" ma:internalName="TaxCatchAll" ma:showField="CatchAllData" ma:web="077fd239-6a94-46e7-868b-777f464aa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1be2-6356-4ccb-9c84-f7533a3e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fd239-6a94-46e7-868b-777f464aaa6f" xsi:nil="true"/>
    <lcf76f155ced4ddcb4097134ff3c332f xmlns="98701be2-6356-4ccb-9c84-f7533a3eb1d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9B49-402A-4111-8C6E-D56D46DAA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fd239-6a94-46e7-868b-777f464aaa6f"/>
    <ds:schemaRef ds:uri="98701be2-6356-4ccb-9c84-f7533a3e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DD822-6B91-4D8F-8E3A-B9CB318F8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122B8-30AC-472C-996F-8611F3C076EA}">
  <ds:schemaRefs>
    <ds:schemaRef ds:uri="http://schemas.microsoft.com/office/2006/metadata/properties"/>
    <ds:schemaRef ds:uri="http://schemas.microsoft.com/office/infopath/2007/PartnerControls"/>
    <ds:schemaRef ds:uri="077fd239-6a94-46e7-868b-777f464aaa6f"/>
    <ds:schemaRef ds:uri="98701be2-6356-4ccb-9c84-f7533a3eb1de"/>
  </ds:schemaRefs>
</ds:datastoreItem>
</file>

<file path=customXml/itemProps4.xml><?xml version="1.0" encoding="utf-8"?>
<ds:datastoreItem xmlns:ds="http://schemas.openxmlformats.org/officeDocument/2006/customXml" ds:itemID="{BB3F4E7E-04CA-4CAB-A265-2D0F11A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Gloucester LEA</Company>
  <LinksUpToDate>false</LinksUpToDate>
  <CharactersWithSpaces>3445</CharactersWithSpaces>
  <SharedDoc>false</SharedDoc>
  <HLinks>
    <vt:vector size="12" baseType="variant">
      <vt:variant>
        <vt:i4>3735573</vt:i4>
      </vt:variant>
      <vt:variant>
        <vt:i4>-1</vt:i4>
      </vt:variant>
      <vt:variant>
        <vt:i4>1046</vt:i4>
      </vt:variant>
      <vt:variant>
        <vt:i4>1</vt:i4>
      </vt:variant>
      <vt:variant>
        <vt:lpwstr>http://st.depositphotos.com/1292351/4455/v/950/depositphotos_44551757-stock-illustration-jumping-cartoon-viking-with-sword.jpg</vt:lpwstr>
      </vt:variant>
      <vt:variant>
        <vt:lpwstr/>
      </vt:variant>
      <vt:variant>
        <vt:i4>7012403</vt:i4>
      </vt:variant>
      <vt:variant>
        <vt:i4>-1</vt:i4>
      </vt:variant>
      <vt:variant>
        <vt:i4>1054</vt:i4>
      </vt:variant>
      <vt:variant>
        <vt:i4>1</vt:i4>
      </vt:variant>
      <vt:variant>
        <vt:lpwstr>https://encrypted-tbn0.gstatic.com/images?q=tbn:ANd9GcQr6vIphtPRCgFTkWdqTGzr4twy_UHjo0nNSHwMy9kBDy1TsdeK_g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</dc:creator>
  <cp:keywords/>
  <cp:lastModifiedBy>Victoria Halford</cp:lastModifiedBy>
  <cp:revision>7</cp:revision>
  <cp:lastPrinted>2023-09-05T15:06:00Z</cp:lastPrinted>
  <dcterms:created xsi:type="dcterms:W3CDTF">2023-07-23T15:09:00Z</dcterms:created>
  <dcterms:modified xsi:type="dcterms:W3CDTF">2023-09-05T15:06:00Z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0x010100DC13563406CFEC47943FE00CB8272836</vt:lpwstr>
  </property>
</Properties>
</file>